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Forique Marketplace Platform: Technical Architecture &amp; Product Strategy Report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 and Strategic Alignment</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Document Purpose and Scope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document serves as the comprehensive Technical and Product Requirement Specification for the "Forique" multi-vendor marketplace. It translates the high-level functional objectives identified in the initial functional requirement documents into a concrete, execution-ready architectural blueprint and granular product workflow. The primary objective is to define the engineering standards—specifically utilizing </w:t>
      </w:r>
      <w:r w:rsidDel="00000000" w:rsidR="00000000" w:rsidRPr="00000000">
        <w:rPr>
          <w:rFonts w:ascii="Google Sans Text" w:cs="Google Sans Text" w:eastAsia="Google Sans Text" w:hAnsi="Google Sans Text"/>
          <w:b w:val="1"/>
          <w:bCs w:val="1"/>
          <w:color w:val="1f1f1f"/>
          <w:rtl w:val="0"/>
        </w:rPr>
        <w:t xml:space="preserve">Quarkus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Kotlin</w:t>
      </w:r>
      <w:r w:rsidDel="00000000" w:rsidR="00000000" w:rsidRPr="00000000">
        <w:rPr>
          <w:rFonts w:ascii="Google Sans Text" w:cs="Google Sans Text" w:eastAsia="Google Sans Text" w:hAnsi="Google Sans Text"/>
          <w:color w:val="1f1f1f"/>
          <w:rtl w:val="0"/>
        </w:rPr>
        <w:t xml:space="preserve"> within a reactive microservices architecture—to build a platform capable of high-frequency trading, robust inventory management through "latch-on" logic, and seamless seller onboarding tailored to the rigorous Indian regulatory landscape.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scope encompasses the end-to-end design of the </w:t>
      </w:r>
      <w:r w:rsidDel="00000000" w:rsidR="00000000" w:rsidRPr="00000000">
        <w:rPr>
          <w:rFonts w:ascii="Google Sans Text" w:cs="Google Sans Text" w:eastAsia="Google Sans Text" w:hAnsi="Google Sans Text"/>
          <w:b w:val="1"/>
          <w:bCs w:val="1"/>
          <w:color w:val="1f1f1f"/>
          <w:rtl w:val="0"/>
        </w:rPr>
        <w:t xml:space="preserve">Seller Web Portal</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b w:val="1"/>
          <w:bCs w:val="1"/>
          <w:color w:val="1f1f1f"/>
          <w:rtl w:val="0"/>
        </w:rPr>
        <w:t xml:space="preserve">Super Admin Web Portal</w:t>
      </w:r>
      <w:r w:rsidDel="00000000" w:rsidR="00000000" w:rsidRPr="00000000">
        <w:rPr>
          <w:rFonts w:ascii="Google Sans Text" w:cs="Google Sans Text" w:eastAsia="Google Sans Text" w:hAnsi="Google Sans Text"/>
          <w:color w:val="1f1f1f"/>
          <w:rtl w:val="0"/>
        </w:rPr>
        <w:t xml:space="preserve">. It addresses the critical need for a centralized backend that supports high concurrency for inventory updates, complex state management for order fulfillment, and automated compliance checks (KYC) involving GST and PAN verification.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Furthermore, this document establishes the mathematical models for Key Performance Indicators (KPIs) and the algorithmic logic for the "Buy Box"—the primary driver of sales in a multi-seller environment.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Strategic Imperative of Reactive Systems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highly competitive domain of e-commerce, milliseconds translate directly to revenue. Traditional blocking architectures, often characterized by the Thread-per-Request model, frequently falter under the specific pressures of marketplace dynamics. Events such as flash sales, inventory synchronization across thousands of sellers, and real-time computation of "Buy Box" winners generate burst traffic and I/O-heavy operations that create unacceptable bottlenecks in legacy systems. Consequently, Forique will adopt a </w:t>
      </w:r>
      <w:r w:rsidDel="00000000" w:rsidR="00000000" w:rsidRPr="00000000">
        <w:rPr>
          <w:rFonts w:ascii="Google Sans Text" w:cs="Google Sans Text" w:eastAsia="Google Sans Text" w:hAnsi="Google Sans Text"/>
          <w:b w:val="1"/>
          <w:bCs w:val="1"/>
          <w:color w:val="1f1f1f"/>
          <w:rtl w:val="0"/>
        </w:rPr>
        <w:t xml:space="preserve">Reactive Systems</w:t>
      </w:r>
      <w:r w:rsidDel="00000000" w:rsidR="00000000" w:rsidRPr="00000000">
        <w:rPr>
          <w:rFonts w:ascii="Google Sans Text" w:cs="Google Sans Text" w:eastAsia="Google Sans Text" w:hAnsi="Google Sans Text"/>
          <w:color w:val="1f1f1f"/>
          <w:rtl w:val="0"/>
        </w:rPr>
        <w:t xml:space="preserve"> approach.</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leveraging </w:t>
      </w:r>
      <w:r w:rsidDel="00000000" w:rsidR="00000000" w:rsidRPr="00000000">
        <w:rPr>
          <w:rFonts w:ascii="Google Sans Text" w:cs="Google Sans Text" w:eastAsia="Google Sans Text" w:hAnsi="Google Sans Text"/>
          <w:b w:val="1"/>
          <w:bCs w:val="1"/>
          <w:color w:val="1f1f1f"/>
          <w:rtl w:val="0"/>
        </w:rPr>
        <w:t xml:space="preserve">Quarkus</w:t>
      </w:r>
      <w:r w:rsidDel="00000000" w:rsidR="00000000" w:rsidRPr="00000000">
        <w:rPr>
          <w:rFonts w:ascii="Google Sans Text" w:cs="Google Sans Text" w:eastAsia="Google Sans Text" w:hAnsi="Google Sans Text"/>
          <w:color w:val="1f1f1f"/>
          <w:rtl w:val="0"/>
        </w:rPr>
        <w:t xml:space="preserve"> (the "Supersonic Subatomic Java") with </w:t>
      </w:r>
      <w:r w:rsidDel="00000000" w:rsidR="00000000" w:rsidRPr="00000000">
        <w:rPr>
          <w:rFonts w:ascii="Google Sans Text" w:cs="Google Sans Text" w:eastAsia="Google Sans Text" w:hAnsi="Google Sans Text"/>
          <w:b w:val="1"/>
          <w:bCs w:val="1"/>
          <w:color w:val="1f1f1f"/>
          <w:rtl w:val="0"/>
        </w:rPr>
        <w:t xml:space="preserve">Kotlin</w:t>
      </w:r>
      <w:r w:rsidDel="00000000" w:rsidR="00000000" w:rsidRPr="00000000">
        <w:rPr>
          <w:rFonts w:ascii="Google Sans Text" w:cs="Google Sans Text" w:eastAsia="Google Sans Text" w:hAnsi="Google Sans Text"/>
          <w:color w:val="1f1f1f"/>
          <w:rtl w:val="0"/>
        </w:rPr>
        <w:t xml:space="preserve">, the platform achieves a paradigm shift in performance and resource efficiency:</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Responsiveness:</w:t>
      </w:r>
      <w:r w:rsidDel="00000000" w:rsidR="00000000" w:rsidRPr="00000000">
        <w:rPr>
          <w:rFonts w:ascii="Google Sans Text" w:cs="Google Sans Text" w:eastAsia="Google Sans Text" w:hAnsi="Google Sans Text"/>
          <w:color w:val="1f1f1f"/>
          <w:rtl w:val="0"/>
        </w:rPr>
        <w:t xml:space="preserve"> Non-blocking I/O ensures the system remains responsive even under heavy load, utilizing the underlying Vert.x engine to handle thousands of concurrent connections with a minimal thread footprint.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Resiliency:</w:t>
      </w:r>
      <w:r w:rsidDel="00000000" w:rsidR="00000000" w:rsidRPr="00000000">
        <w:rPr>
          <w:rFonts w:ascii="Google Sans Text" w:cs="Google Sans Text" w:eastAsia="Google Sans Text" w:hAnsi="Google Sans Text"/>
          <w:color w:val="1f1f1f"/>
          <w:rtl w:val="0"/>
        </w:rPr>
        <w:t xml:space="preserve"> Failures in auxiliary services—such as a logistics partner API or a payment gateway—are isolated through reactive patterns, preventing cascading system-wide outages.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Elasticity:</w:t>
      </w:r>
      <w:r w:rsidDel="00000000" w:rsidR="00000000" w:rsidRPr="00000000">
        <w:rPr>
          <w:rFonts w:ascii="Google Sans Text" w:cs="Google Sans Text" w:eastAsia="Google Sans Text" w:hAnsi="Google Sans Text"/>
          <w:color w:val="1f1f1f"/>
          <w:rtl w:val="0"/>
        </w:rPr>
        <w:t xml:space="preserve"> The lightweight nature of Quarkus allows for rapid scaling of individual microservices in a Kubernetes environment, reducing "cold start" times and optimizing cloud infrastructure costs.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Message-Driven Communication:</w:t>
      </w:r>
      <w:r w:rsidDel="00000000" w:rsidR="00000000" w:rsidRPr="00000000">
        <w:rPr>
          <w:rFonts w:ascii="Google Sans Text" w:cs="Google Sans Text" w:eastAsia="Google Sans Text" w:hAnsi="Google Sans Text"/>
          <w:color w:val="1f1f1f"/>
          <w:rtl w:val="0"/>
        </w:rPr>
        <w:t xml:space="preserve"> Asynchronous message passing via the Vert.x Event Bus ensures loose coupling between critical domains like the Order Service, Inventory Service, and Notification Service, facilitating independent evolution and deployment.</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Core Product Differentiators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Forique platform distinguishes itself through three specific architectural and product decisions:</w:t>
      </w:r>
    </w:p>
    <w:p w:rsidR="00000000" w:rsidDel="00000000" w:rsidP="00000000" w:rsidRDefault="00000000" w:rsidRPr="00000000" w14:paraId="0000000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Latch-On Inventory Model:</w:t>
      </w:r>
      <w:r w:rsidDel="00000000" w:rsidR="00000000" w:rsidRPr="00000000">
        <w:rPr>
          <w:rFonts w:ascii="Google Sans Text" w:cs="Google Sans Text" w:eastAsia="Google Sans Text" w:hAnsi="Google Sans Text"/>
          <w:color w:val="1f1f1f"/>
          <w:rtl w:val="0"/>
        </w:rPr>
        <w:t xml:space="preserve"> Unlike single-seller platforms, Forique utilizes a catalog-centric model where multiple sellers map offers to a single "Golden Record" product. This prevents catalog duplication, improves search relevance, and enables price transparency for the consumer.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Automated India-Stack Onboarding:</w:t>
      </w:r>
      <w:r w:rsidDel="00000000" w:rsidR="00000000" w:rsidRPr="00000000">
        <w:rPr>
          <w:rFonts w:ascii="Google Sans Text" w:cs="Google Sans Text" w:eastAsia="Google Sans Text" w:hAnsi="Google Sans Text"/>
          <w:color w:val="1f1f1f"/>
          <w:rtl w:val="0"/>
        </w:rPr>
        <w:t xml:space="preserve"> Integration with India's digital infrastructure—specifically Penny Drop, PAN, and GSTIN APIs—automates trust verification, reducing vendor onboarding time from days to minutes while ensuring strict regulatory compliance.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Algorithmic Buy Box:</w:t>
      </w:r>
      <w:r w:rsidDel="00000000" w:rsidR="00000000" w:rsidRPr="00000000">
        <w:rPr>
          <w:rFonts w:ascii="Google Sans Text" w:cs="Google Sans Text" w:eastAsia="Google Sans Text" w:hAnsi="Google Sans Text"/>
          <w:color w:val="1f1f1f"/>
          <w:rtl w:val="0"/>
        </w:rPr>
        <w:t xml:space="preserve"> A transparent, meritocratic algorithm awards the "Add to Cart" button to sellers based on a weighted score of Price, Speed, and Reliability, ensuring that the platform naturally incentivizes high-quality seller behavior.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Technical Architecture: The Reactive Microservices Ecosystem</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Architectural Pattern: Hexagonal Microservices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Forique platform is architected as a distributed system using the </w:t>
      </w:r>
      <w:r w:rsidDel="00000000" w:rsidR="00000000" w:rsidRPr="00000000">
        <w:rPr>
          <w:rFonts w:ascii="Google Sans Text" w:cs="Google Sans Text" w:eastAsia="Google Sans Text" w:hAnsi="Google Sans Text"/>
          <w:b w:val="1"/>
          <w:bCs w:val="1"/>
          <w:color w:val="1f1f1f"/>
          <w:rtl w:val="0"/>
        </w:rPr>
        <w:t xml:space="preserve">Hexagonal Architecture (Ports and Adapters)</w:t>
      </w:r>
      <w:r w:rsidDel="00000000" w:rsidR="00000000" w:rsidRPr="00000000">
        <w:rPr>
          <w:rFonts w:ascii="Google Sans Text" w:cs="Google Sans Text" w:eastAsia="Google Sans Text" w:hAnsi="Google Sans Text"/>
          <w:color w:val="1f1f1f"/>
          <w:rtl w:val="0"/>
        </w:rPr>
        <w:t xml:space="preserve"> pattern. This design principle is critical for isolating the core business logic (the Domain) from the external interfaces (API adapters, Database adapters, Messaging adapters). This decoupling allows for robust testing, easier technology migration, and distinct separation of concerns.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context of Forique, the "Core" contains the pure Kotlin business rules (e.g., "A seller cannot list a product without active KYC"). The "Ports" define the interfaces for these rules, while the "Adapters" are the Quarkus extensions (Hibernate Reactive Panache, RESTEasy Reactive) that connect the core to the outside world.</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Domain Decomposition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backend is decomposed into specific, domain-driven microservices to ensure modularity and scalability: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Microservice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Responsibility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Interactions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Identity &amp; Access (IAM)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Authentication (OTP/Email), RBAC, Session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Interacts with Keycloak/OIDC providers.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Catalog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Manages "Product Master," categories, attributes, and media.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Uses Elasticsearch for full-text search.</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Offer &amp; Inventory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Manages seller-specific data (Price, Stock, SKU) mapped to the Catalog.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High-concurrency inventory decrement 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Order Management (OMS)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Orchestrates the order lifecycle (Placed, Confirmed, Shipped, RTO).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Implements Saga Pattern for distributed transactions.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Seller Lifecycle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Manages Onboarding, KYC verification flows, and document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Integrates with 3rd-party Verification APIs.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Settlement &amp; Commission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Calculates platform fees, taxes (GST/TCS), and manages payouts.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Generates financial ledgers and invoices.</w:t>
            </w:r>
          </w:p>
        </w:tc>
      </w:tr>
    </w:tbl>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Technology Stack: Quarkus &amp; Kotlin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selection of Quarkus and Kotlin is a strategic decision to combine the maturity of the Java ecosystem with modern reactive paradigms.</w:t>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Kotlin and Mutiny: The Reactive Glue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Business logic is written in </w:t>
      </w:r>
      <w:r w:rsidDel="00000000" w:rsidR="00000000" w:rsidRPr="00000000">
        <w:rPr>
          <w:rFonts w:ascii="Google Sans Text" w:cs="Google Sans Text" w:eastAsia="Google Sans Text" w:hAnsi="Google Sans Text"/>
          <w:b w:val="1"/>
          <w:bCs w:val="1"/>
          <w:color w:val="1f1f1f"/>
          <w:rtl w:val="0"/>
        </w:rPr>
        <w:t xml:space="preserve">Kotlin</w:t>
      </w:r>
      <w:r w:rsidDel="00000000" w:rsidR="00000000" w:rsidRPr="00000000">
        <w:rPr>
          <w:rFonts w:ascii="Google Sans Text" w:cs="Google Sans Text" w:eastAsia="Google Sans Text" w:hAnsi="Google Sans Text"/>
          <w:color w:val="1f1f1f"/>
          <w:rtl w:val="0"/>
        </w:rPr>
        <w:t xml:space="preserve">, leveraging its conciseness, null-safety, and interoperability with Java.</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However, the defining characteristic of the codebase is the use of </w:t>
      </w:r>
      <w:r w:rsidDel="00000000" w:rsidR="00000000" w:rsidRPr="00000000">
        <w:rPr>
          <w:rFonts w:ascii="Google Sans Text" w:cs="Google Sans Text" w:eastAsia="Google Sans Text" w:hAnsi="Google Sans Text"/>
          <w:b w:val="1"/>
          <w:bCs w:val="1"/>
          <w:color w:val="1f1f1f"/>
          <w:rtl w:val="0"/>
        </w:rPr>
        <w:t xml:space="preserve">Mutiny</w:t>
      </w:r>
      <w:r w:rsidDel="00000000" w:rsidR="00000000" w:rsidRPr="00000000">
        <w:rPr>
          <w:rFonts w:ascii="Google Sans Text" w:cs="Google Sans Text" w:eastAsia="Google Sans Text" w:hAnsi="Google Sans Text"/>
          <w:color w:val="1f1f1f"/>
          <w:rtl w:val="0"/>
        </w:rPr>
        <w:t xml:space="preserve">, the reactive programming library native to Quarkus.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Unlike imperative programming where threads block while waiting for database responses, Mutiny utilizes an event-driven model.</w:t>
      </w:r>
    </w:p>
    <w:p w:rsidR="00000000" w:rsidDel="00000000" w:rsidP="00000000" w:rsidRDefault="00000000" w:rsidRPr="00000000" w14:paraId="00000033">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Uni&lt;T&gt;:</w:t>
      </w:r>
      <w:r w:rsidDel="00000000" w:rsidR="00000000" w:rsidRPr="00000000">
        <w:rPr>
          <w:rFonts w:ascii="Google Sans Text" w:cs="Google Sans Text" w:eastAsia="Google Sans Text" w:hAnsi="Google Sans Text"/>
          <w:color w:val="1f1f1f"/>
          <w:rtl w:val="0"/>
        </w:rPr>
        <w:t xml:space="preserve"> This type is used for operations returning a single result (or failure). For example, findProductById(id) returns a Uni&lt;Product&gt;. The thread does not wait; it subscribes to the result.</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4">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Multi&lt;T&gt;:</w:t>
      </w:r>
      <w:r w:rsidDel="00000000" w:rsidR="00000000" w:rsidRPr="00000000">
        <w:rPr>
          <w:rFonts w:ascii="Google Sans Text" w:cs="Google Sans Text" w:eastAsia="Google Sans Text" w:hAnsi="Google Sans Text"/>
          <w:color w:val="1f1f1f"/>
          <w:rtl w:val="0"/>
        </w:rPr>
        <w:t xml:space="preserve"> This type is used for data streams. For example, streamOrderUpdates() returns a Multi&lt;Order&gt;, allowing the frontend to receive real-time updates via Server-Sent Events (SSE) or WebSockets.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Architectural Insight:</w:t>
      </w:r>
      <w:r w:rsidDel="00000000" w:rsidR="00000000" w:rsidRPr="00000000">
        <w:rPr>
          <w:rFonts w:ascii="Google Sans Text" w:cs="Google Sans Text" w:eastAsia="Google Sans Text" w:hAnsi="Google Sans Text"/>
          <w:color w:val="1f1f1f"/>
          <w:rtl w:val="0"/>
        </w:rPr>
        <w:t xml:space="preserve"> The unification of imperative and reactive programming in Quarkus allows developers to write code that looks sequential (using Kotlin Coroutines or Mutiny's fluent API) but executes non-blocking I/O under the hood. This significantly lowers the cognitive load compared to traditional callback-based reactive frameworks.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Inter-Service Communication: The Vert.x Event Bus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microservices architecture, synchronous HTTP calls (REST) between services create tight coupling and latency chains. If the Order Service calls the Inventory Service, which calls the Database, a failure in the database cascades back to the Order Service.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Forique mitigates this by using the </w:t>
      </w:r>
      <w:r w:rsidDel="00000000" w:rsidR="00000000" w:rsidRPr="00000000">
        <w:rPr>
          <w:rFonts w:ascii="Google Sans Text" w:cs="Google Sans Text" w:eastAsia="Google Sans Text" w:hAnsi="Google Sans Text"/>
          <w:b w:val="1"/>
          <w:bCs w:val="1"/>
          <w:color w:val="1f1f1f"/>
          <w:rtl w:val="0"/>
        </w:rPr>
        <w:t xml:space="preserve">Vert.x Event Bus</w:t>
      </w:r>
      <w:r w:rsidDel="00000000" w:rsidR="00000000" w:rsidRPr="00000000">
        <w:rPr>
          <w:rFonts w:ascii="Google Sans Text" w:cs="Google Sans Text" w:eastAsia="Google Sans Text" w:hAnsi="Google Sans Text"/>
          <w:color w:val="1f1f1f"/>
          <w:rtl w:val="0"/>
        </w:rPr>
        <w:t xml:space="preserve"> for asynchronous, intra-cluster communication.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9">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Services publish messages to specific "addresses" on the Event Bus. Consumers (other services) subscribe to these addresses.</w:t>
      </w:r>
    </w:p>
    <w:p w:rsidR="00000000" w:rsidDel="00000000" w:rsidP="00000000" w:rsidRDefault="00000000" w:rsidRPr="00000000" w14:paraId="0000003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Pattern:</w:t>
      </w:r>
      <w:r w:rsidDel="00000000" w:rsidR="00000000" w:rsidRPr="00000000">
        <w:rPr>
          <w:rFonts w:ascii="Google Sans Text" w:cs="Google Sans Text" w:eastAsia="Google Sans Text" w:hAnsi="Google Sans Text"/>
          <w:color w:val="1f1f1f"/>
          <w:rtl w:val="0"/>
        </w:rPr>
        <w:t xml:space="preserve"> Fire-and-Forget or Request-Reply (Non-blocking).</w:t>
      </w:r>
    </w:p>
    <w:p w:rsidR="00000000" w:rsidDel="00000000" w:rsidP="00000000" w:rsidRDefault="00000000" w:rsidRPr="00000000" w14:paraId="0000003B">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Use Case:</w:t>
      </w:r>
      <w:r w:rsidDel="00000000" w:rsidR="00000000" w:rsidRPr="00000000">
        <w:rPr>
          <w:rFonts w:ascii="Google Sans Text" w:cs="Google Sans Text" w:eastAsia="Google Sans Text" w:hAnsi="Google Sans Text"/>
          <w:color w:val="1f1f1f"/>
          <w:rtl w:val="0"/>
        </w:rPr>
        <w:t xml:space="preserve"> When a seller updates inventory, the Inventory Service processes the update and immediately acknowledges the request. It then publishes an inventory.updated event. The Catalog Service consumes this to update the search index, and the Notification Service consumes it to alert users. This ensures the Seller Portal remains snappy while consistency is handled in the background.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Data Persistence Strategy: Polyglot &amp; Reactive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platform utilizes a persistence strategy that selects the best data store for the specific domain problem, all accessed via reactive drivers.</w:t>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Operational Data (PostgreSQL + Hibernate Reactive)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Core transactional data (Orders, Sellers, Financials) resides in </w:t>
      </w:r>
      <w:r w:rsidDel="00000000" w:rsidR="00000000" w:rsidRPr="00000000">
        <w:rPr>
          <w:rFonts w:ascii="Google Sans Text" w:cs="Google Sans Text" w:eastAsia="Google Sans Text" w:hAnsi="Google Sans Text"/>
          <w:b w:val="1"/>
          <w:bCs w:val="1"/>
          <w:color w:val="1f1f1f"/>
          <w:rtl w:val="0"/>
        </w:rPr>
        <w:t xml:space="preserve">PostgreSQL</w:t>
      </w:r>
      <w:r w:rsidDel="00000000" w:rsidR="00000000" w:rsidRPr="00000000">
        <w:rPr>
          <w:rFonts w:ascii="Google Sans Text" w:cs="Google Sans Text" w:eastAsia="Google Sans Text" w:hAnsi="Google Sans Text"/>
          <w:color w:val="1f1f1f"/>
          <w:rtl w:val="0"/>
        </w:rPr>
        <w:t xml:space="preserve">. The interaction layer uses </w:t>
      </w:r>
      <w:r w:rsidDel="00000000" w:rsidR="00000000" w:rsidRPr="00000000">
        <w:rPr>
          <w:rFonts w:ascii="Google Sans Text" w:cs="Google Sans Text" w:eastAsia="Google Sans Text" w:hAnsi="Google Sans Text"/>
          <w:b w:val="1"/>
          <w:bCs w:val="1"/>
          <w:color w:val="1f1f1f"/>
          <w:rtl w:val="0"/>
        </w:rPr>
        <w:t xml:space="preserve">Hibernate Reactive with Panache</w:t>
      </w:r>
      <w:r w:rsidDel="00000000" w:rsidR="00000000" w:rsidRPr="00000000">
        <w:rPr>
          <w:rFonts w:ascii="Google Sans Text" w:cs="Google Sans Text" w:eastAsia="Google Sans Text" w:hAnsi="Google Sans Text"/>
          <w:color w:val="1f1f1f"/>
          <w:rtl w:val="0"/>
        </w:rPr>
        <w:t xml:space="preserve">, which supports non-blocking database drivers.</w:t>
      </w:r>
    </w:p>
    <w:p w:rsidR="00000000" w:rsidDel="00000000" w:rsidP="00000000" w:rsidRDefault="00000000" w:rsidRPr="00000000" w14:paraId="00000040">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Why not standard Hibernate?</w:t>
      </w:r>
      <w:r w:rsidDel="00000000" w:rsidR="00000000" w:rsidRPr="00000000">
        <w:rPr>
          <w:rFonts w:ascii="Google Sans Text" w:cs="Google Sans Text" w:eastAsia="Google Sans Text" w:hAnsi="Google Sans Text"/>
          <w:color w:val="1f1f1f"/>
          <w:rtl w:val="0"/>
        </w:rPr>
        <w:t xml:space="preserve"> Standard JDBC drivers block the thread. In a high-traffic marketplace, this would quickly exhaust the thread pool. Hibernate Reactive uses the Vert.x PostgreSQL client to perform non-blocking queries.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1">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Schema Design:</w:t>
      </w:r>
      <w:r w:rsidDel="00000000" w:rsidR="00000000" w:rsidRPr="00000000">
        <w:rPr>
          <w:rFonts w:ascii="Google Sans Text" w:cs="Google Sans Text" w:eastAsia="Google Sans Text" w:hAnsi="Google Sans Text"/>
          <w:color w:val="1f1f1f"/>
          <w:rtl w:val="0"/>
        </w:rPr>
        <w:t xml:space="preserve"> The schema is highly normalized for transactional integrity but utilizes </w:t>
      </w:r>
      <w:r w:rsidDel="00000000" w:rsidR="00000000" w:rsidRPr="00000000">
        <w:rPr>
          <w:rFonts w:ascii="Google Sans Text" w:cs="Google Sans Text" w:eastAsia="Google Sans Text" w:hAnsi="Google Sans Text"/>
          <w:b w:val="1"/>
          <w:bCs w:val="1"/>
          <w:color w:val="1f1f1f"/>
          <w:rtl w:val="0"/>
        </w:rPr>
        <w:t xml:space="preserve">JSONB</w:t>
      </w:r>
      <w:r w:rsidDel="00000000" w:rsidR="00000000" w:rsidRPr="00000000">
        <w:rPr>
          <w:rFonts w:ascii="Google Sans Text" w:cs="Google Sans Text" w:eastAsia="Google Sans Text" w:hAnsi="Google Sans Text"/>
          <w:color w:val="1f1f1f"/>
          <w:rtl w:val="0"/>
        </w:rPr>
        <w:t xml:space="preserve"> columns for flexible product attributes (see Section 3).</w:t>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Search &amp; Discovery (Elasticsearch)</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Catalog Service replicates data to </w:t>
      </w:r>
      <w:r w:rsidDel="00000000" w:rsidR="00000000" w:rsidRPr="00000000">
        <w:rPr>
          <w:rFonts w:ascii="Google Sans Text" w:cs="Google Sans Text" w:eastAsia="Google Sans Text" w:hAnsi="Google Sans Text"/>
          <w:b w:val="1"/>
          <w:bCs w:val="1"/>
          <w:color w:val="1f1f1f"/>
          <w:rtl w:val="0"/>
        </w:rPr>
        <w:t xml:space="preserve">Elasticsearch</w:t>
      </w:r>
      <w:r w:rsidDel="00000000" w:rsidR="00000000" w:rsidRPr="00000000">
        <w:rPr>
          <w:rFonts w:ascii="Google Sans Text" w:cs="Google Sans Text" w:eastAsia="Google Sans Text" w:hAnsi="Google Sans Text"/>
          <w:color w:val="1f1f1f"/>
          <w:rtl w:val="0"/>
        </w:rPr>
        <w:t xml:space="preserve"> (or OpenSearch) to support complex queries (e.g., "Gold earrings under ₹5000"). </w:t>
      </w:r>
      <w:r w:rsidDel="00000000" w:rsidR="00000000" w:rsidRPr="00000000">
        <w:rPr>
          <w:rFonts w:ascii="Google Sans Text" w:cs="Google Sans Text" w:eastAsia="Google Sans Text" w:hAnsi="Google Sans Text"/>
          <w:b w:val="1"/>
          <w:bCs w:val="1"/>
          <w:color w:val="1f1f1f"/>
          <w:rtl w:val="0"/>
        </w:rPr>
        <w:t xml:space="preserve">Hibernate Search</w:t>
      </w:r>
      <w:r w:rsidDel="00000000" w:rsidR="00000000" w:rsidRPr="00000000">
        <w:rPr>
          <w:rFonts w:ascii="Google Sans Text" w:cs="Google Sans Text" w:eastAsia="Google Sans Text" w:hAnsi="Google Sans Text"/>
          <w:color w:val="1f1f1f"/>
          <w:rtl w:val="0"/>
        </w:rPr>
        <w:t xml:space="preserve"> automatically synchronizes database changes to the search index, abstracting the complexity of keeping the two data stores in sync.</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2.3.3 Bulk Data Processing</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requirement for sellers is the ability to upload bulk inventory files (CSV/Excel).</w:t>
      </w:r>
    </w:p>
    <w:p w:rsidR="00000000" w:rsidDel="00000000" w:rsidP="00000000" w:rsidRDefault="00000000" w:rsidRPr="00000000" w14:paraId="00000046">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Challenge:</w:t>
      </w:r>
      <w:r w:rsidDel="00000000" w:rsidR="00000000" w:rsidRPr="00000000">
        <w:rPr>
          <w:rFonts w:ascii="Google Sans Text" w:cs="Google Sans Text" w:eastAsia="Google Sans Text" w:hAnsi="Google Sans Text"/>
          <w:color w:val="1f1f1f"/>
          <w:rtl w:val="0"/>
        </w:rPr>
        <w:t xml:space="preserve"> Parsing a 10,000-row Excel file is CPU and memory intensive. Doing this on a blocking thread would freeze the application.</w:t>
      </w:r>
    </w:p>
    <w:p w:rsidR="00000000" w:rsidDel="00000000" w:rsidP="00000000" w:rsidRDefault="00000000" w:rsidRPr="00000000" w14:paraId="00000047">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Solution:</w:t>
      </w:r>
      <w:r w:rsidDel="00000000" w:rsidR="00000000" w:rsidRPr="00000000">
        <w:rPr>
          <w:rFonts w:ascii="Google Sans Text" w:cs="Google Sans Text" w:eastAsia="Google Sans Text" w:hAnsi="Google Sans Text"/>
          <w:color w:val="1f1f1f"/>
          <w:rtl w:val="0"/>
        </w:rPr>
        <w:t xml:space="preserve"> Forique utilizes </w:t>
      </w:r>
      <w:r w:rsidDel="00000000" w:rsidR="00000000" w:rsidRPr="00000000">
        <w:rPr>
          <w:rFonts w:ascii="Google Sans Text" w:cs="Google Sans Text" w:eastAsia="Google Sans Text" w:hAnsi="Google Sans Text"/>
          <w:b w:val="1"/>
          <w:bCs w:val="1"/>
          <w:color w:val="1f1f1f"/>
          <w:rtl w:val="0"/>
        </w:rPr>
        <w:t xml:space="preserve">Mutiny</w:t>
      </w:r>
      <w:r w:rsidDel="00000000" w:rsidR="00000000" w:rsidRPr="00000000">
        <w:rPr>
          <w:rFonts w:ascii="Google Sans Text" w:cs="Google Sans Text" w:eastAsia="Google Sans Text" w:hAnsi="Google Sans Text"/>
          <w:color w:val="1f1f1f"/>
          <w:rtl w:val="0"/>
        </w:rPr>
        <w:t xml:space="preserve"> to process file streams. The system reads the file chunk-by-chunk, parsing rows reactively. Valid rows are batched and inserted using PostgreSQL COPY commands or batched reactive inserts, maximizing throughput while keeping memory footprint low.</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The "Latch-On" Inventory Logic</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Conceptual Framework: The Golden Record</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"Latch-On" model is the defining feature of modern multi-vendor marketplaces (e.g., Amazon, Flipkart). In this model, the platform acts as the custodian of the catalog. A specific physical product (e.g., "Samsung Galaxy S24, 256GB, Black") exists as a single unique entity in the database—the </w:t>
      </w:r>
      <w:r w:rsidDel="00000000" w:rsidR="00000000" w:rsidRPr="00000000">
        <w:rPr>
          <w:rFonts w:ascii="Google Sans Text" w:cs="Google Sans Text" w:eastAsia="Google Sans Text" w:hAnsi="Google Sans Text"/>
          <w:b w:val="1"/>
          <w:bCs w:val="1"/>
          <w:color w:val="1f1f1f"/>
          <w:rtl w:val="0"/>
        </w:rPr>
        <w:t xml:space="preserve">Product Master</w:t>
      </w:r>
      <w:r w:rsidDel="00000000" w:rsidR="00000000" w:rsidRPr="00000000">
        <w:rPr>
          <w:rFonts w:ascii="Google Sans Text" w:cs="Google Sans Text" w:eastAsia="Google Sans Text" w:hAnsi="Google Sans Text"/>
          <w:color w:val="1f1f1f"/>
          <w:rtl w:val="0"/>
        </w:rPr>
        <w:t xml:space="preserve"> or "Golden Record."</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Sellers do not create new product pages for existing items. Instead, they create an </w:t>
      </w:r>
      <w:r w:rsidDel="00000000" w:rsidR="00000000" w:rsidRPr="00000000">
        <w:rPr>
          <w:rFonts w:ascii="Google Sans Text" w:cs="Google Sans Text" w:eastAsia="Google Sans Text" w:hAnsi="Google Sans Text"/>
          <w:b w:val="1"/>
          <w:bCs w:val="1"/>
          <w:color w:val="1f1f1f"/>
          <w:rtl w:val="0"/>
        </w:rPr>
        <w:t xml:space="preserve">Offer</w:t>
      </w:r>
      <w:r w:rsidDel="00000000" w:rsidR="00000000" w:rsidRPr="00000000">
        <w:rPr>
          <w:rFonts w:ascii="Google Sans Text" w:cs="Google Sans Text" w:eastAsia="Google Sans Text" w:hAnsi="Google Sans Text"/>
          <w:color w:val="1f1f1f"/>
          <w:rtl w:val="0"/>
        </w:rPr>
        <w:t xml:space="preserve"> that "latches on" to the Product Master. This offer contains only the seller-specific data: Price, Quantity, Shipping SLA, and Condition. This structure prevents search results from being cluttered with duplicates and allows the system to present a price comparison table to the buyer.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Database Schema Implementation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support this, the database schema must strictly decouple the product definition from the sales proposition.</w:t>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The Product Master Table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Managed by the Admin or the first seller who creates the listing (the "Brand Owner"). This table stores immutable facts.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Column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Constraint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product_id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Unique system identifier.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asin_sku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VARCHAR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UNIQUE, 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Global identifier (e.g., ASIN/EAN).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VARCHAR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Canonical product 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brand_id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Reference to Brand entity.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category_id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Reference to Category hierarchy.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attributes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JSONB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Dynamic attributes (Color, Material,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DRAFT, ACTIVE, SUPPRESSED.</w:t>
            </w:r>
          </w:p>
        </w:tc>
      </w:tr>
    </w:tbl>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Why JSONB for Attributes?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Jewelry products have highly variable attributes. A ring requires ring_size, gold_purity, and diamond_weight. A necklace needs chain_length and clasp_type. An Entity-Attribute-Value (EAV) model, while flexible, suffers from poor query performance due to excessive joins. A flat table with hundreds of nullable columns is unmaintainable.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PostgreSQL JSONB offers the perfect middle ground: flexible schema validation within the application and high-performance indexing (GIN indexes) for filtering queries (e.g., SELECT * FROM products WHERE attributes @&gt; '{"material": "Gold"}').28</w:t>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The Seller Offer Table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Managed by individual sellers. This table stores mutable, competitive data.</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Column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Constraint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offer_id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Unique offer identifier.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product_id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Link to the Product Master.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seller_id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Link to the Seller.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seller_sku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VARCHAR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Seller's internal inventory code.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selling_price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DECIMAL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price offered to the customer.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mrp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DECIMAL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NOT NULL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Maximum Retail Price (for discount calc).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stock_qty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DEFAULT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Real-time inventory count.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fulfillment_channel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FBF (Forique), SELLER_FLEX, DROPSHIP.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is_buy_box_winner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Cached flag for quick lookup.</w:t>
            </w:r>
          </w:p>
        </w:tc>
      </w:tr>
    </w:tbl>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Latching Workflow</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Seller Portal must guide the user through a specific decision tree to ensure catalog hygiene.</w:t>
      </w:r>
    </w:p>
    <w:p w:rsidR="00000000" w:rsidDel="00000000" w:rsidP="00000000" w:rsidRDefault="00000000" w:rsidRPr="00000000" w14:paraId="0000009F">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Product Search:</w:t>
      </w:r>
      <w:r w:rsidDel="00000000" w:rsidR="00000000" w:rsidRPr="00000000">
        <w:rPr>
          <w:rFonts w:ascii="Google Sans Text" w:cs="Google Sans Text" w:eastAsia="Google Sans Text" w:hAnsi="Google Sans Text"/>
          <w:color w:val="1f1f1f"/>
          <w:rtl w:val="0"/>
        </w:rPr>
        <w:t xml:space="preserve"> The seller enters a unique identifier (UPC, EAN, ISBN) or a product name.</w:t>
      </w:r>
    </w:p>
    <w:p w:rsidR="00000000" w:rsidDel="00000000" w:rsidP="00000000" w:rsidRDefault="00000000" w:rsidRPr="00000000" w14:paraId="000000A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Existence Check:</w:t>
      </w:r>
    </w:p>
    <w:p w:rsidR="00000000" w:rsidDel="00000000" w:rsidP="00000000" w:rsidRDefault="00000000" w:rsidRPr="00000000" w14:paraId="000000A1">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Scenario A: Match Found.</w:t>
      </w:r>
      <w:r w:rsidDel="00000000" w:rsidR="00000000" w:rsidRPr="00000000">
        <w:rPr>
          <w:rFonts w:ascii="Google Sans Text" w:cs="Google Sans Text" w:eastAsia="Google Sans Text" w:hAnsi="Google Sans Text"/>
          <w:color w:val="1f1f1f"/>
          <w:rtl w:val="0"/>
        </w:rPr>
        <w:t xml:space="preserve"> The system displays the Product Master details. The seller validates it matches their item. The seller clicks "Sell Yours".</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The system then prompts </w:t>
      </w:r>
      <w:r w:rsidDel="00000000" w:rsidR="00000000" w:rsidRPr="00000000">
        <w:rPr>
          <w:rFonts w:ascii="Google Sans Text" w:cs="Google Sans Text" w:eastAsia="Google Sans Text" w:hAnsi="Google Sans Text"/>
          <w:i w:val="1"/>
          <w:iCs w:val="1"/>
          <w:color w:val="1f1f1f"/>
          <w:rtl w:val="0"/>
        </w:rPr>
        <w:t xml:space="preserve">only</w:t>
      </w:r>
      <w:r w:rsidDel="00000000" w:rsidR="00000000" w:rsidRPr="00000000">
        <w:rPr>
          <w:rFonts w:ascii="Google Sans Text" w:cs="Google Sans Text" w:eastAsia="Google Sans Text" w:hAnsi="Google Sans Text"/>
          <w:color w:val="1f1f1f"/>
          <w:rtl w:val="0"/>
        </w:rPr>
        <w:t xml:space="preserve"> for Offer details (Price, Qty, Tax Code).</w:t>
      </w:r>
    </w:p>
    <w:p w:rsidR="00000000" w:rsidDel="00000000" w:rsidP="00000000" w:rsidRDefault="00000000" w:rsidRPr="00000000" w14:paraId="000000A2">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Scenario B: No Match.</w:t>
      </w:r>
      <w:r w:rsidDel="00000000" w:rsidR="00000000" w:rsidRPr="00000000">
        <w:rPr>
          <w:rFonts w:ascii="Google Sans Text" w:cs="Google Sans Text" w:eastAsia="Google Sans Text" w:hAnsi="Google Sans Text"/>
          <w:color w:val="1f1f1f"/>
          <w:rtl w:val="0"/>
        </w:rPr>
        <w:t xml:space="preserve"> The system allows the seller to "Create New Product." This initiates a "Product Creation Request" which enters a moderation queue.</w:t>
      </w:r>
    </w:p>
    <w:p w:rsidR="00000000" w:rsidDel="00000000" w:rsidP="00000000" w:rsidRDefault="00000000" w:rsidRPr="00000000" w14:paraId="000000A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Gating &amp; Authorization:</w:t>
      </w:r>
      <w:r w:rsidDel="00000000" w:rsidR="00000000" w:rsidRPr="00000000">
        <w:rPr>
          <w:rFonts w:ascii="Google Sans Text" w:cs="Google Sans Text" w:eastAsia="Google Sans Text" w:hAnsi="Google Sans Text"/>
          <w:color w:val="1f1f1f"/>
          <w:rtl w:val="0"/>
        </w:rPr>
        <w:t xml:space="preserve"> Before a latch is permitted, the system checks </w:t>
      </w:r>
      <w:r w:rsidDel="00000000" w:rsidR="00000000" w:rsidRPr="00000000">
        <w:rPr>
          <w:rFonts w:ascii="Google Sans Text" w:cs="Google Sans Text" w:eastAsia="Google Sans Text" w:hAnsi="Google Sans Text"/>
          <w:b w:val="1"/>
          <w:bCs w:val="1"/>
          <w:color w:val="1f1f1f"/>
          <w:rtl w:val="0"/>
        </w:rPr>
        <w:t xml:space="preserve">Brand Gating</w:t>
      </w:r>
      <w:r w:rsidDel="00000000" w:rsidR="00000000" w:rsidRPr="00000000">
        <w:rPr>
          <w:rFonts w:ascii="Google Sans Text" w:cs="Google Sans Text" w:eastAsia="Google Sans Text" w:hAnsi="Google Sans Text"/>
          <w:color w:val="1f1f1f"/>
          <w:rtl w:val="0"/>
        </w:rPr>
        <w:t xml:space="preserve"> rules.</w:t>
      </w:r>
    </w:p>
    <w:p w:rsidR="00000000" w:rsidDel="00000000" w:rsidP="00000000" w:rsidRDefault="00000000" w:rsidRPr="00000000" w14:paraId="000000A4">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Rule:</w:t>
      </w:r>
      <w:r w:rsidDel="00000000" w:rsidR="00000000" w:rsidRPr="00000000">
        <w:rPr>
          <w:rFonts w:ascii="Google Sans Text" w:cs="Google Sans Text" w:eastAsia="Google Sans Text" w:hAnsi="Google Sans Text"/>
          <w:color w:val="1f1f1f"/>
          <w:rtl w:val="0"/>
        </w:rPr>
        <w:t xml:space="preserve"> Is this Brand restricted?</w:t>
      </w:r>
    </w:p>
    <w:p w:rsidR="00000000" w:rsidDel="00000000" w:rsidP="00000000" w:rsidRDefault="00000000" w:rsidRPr="00000000" w14:paraId="000000A5">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Check:</w:t>
      </w:r>
      <w:r w:rsidDel="00000000" w:rsidR="00000000" w:rsidRPr="00000000">
        <w:rPr>
          <w:rFonts w:ascii="Google Sans Text" w:cs="Google Sans Text" w:eastAsia="Google Sans Text" w:hAnsi="Google Sans Text"/>
          <w:color w:val="1f1f1f"/>
          <w:rtl w:val="0"/>
        </w:rPr>
        <w:t xml:space="preserve"> Does seller_permissions table contain an entry for this brand_id?</w:t>
      </w:r>
    </w:p>
    <w:p w:rsidR="00000000" w:rsidDel="00000000" w:rsidP="00000000" w:rsidRDefault="00000000" w:rsidRPr="00000000" w14:paraId="000000A6">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Outcome:</w:t>
      </w:r>
      <w:r w:rsidDel="00000000" w:rsidR="00000000" w:rsidRPr="00000000">
        <w:rPr>
          <w:rFonts w:ascii="Google Sans Text" w:cs="Google Sans Text" w:eastAsia="Google Sans Text" w:hAnsi="Google Sans Text"/>
          <w:color w:val="1f1f1f"/>
          <w:rtl w:val="0"/>
        </w:rPr>
        <w:t xml:space="preserve"> If restricted, the seller is blocked and prompted to upload a "Brand Authorization Letter".</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Catalog Conflict Resolution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major challenge in latch-on models is </w:t>
      </w:r>
      <w:r w:rsidDel="00000000" w:rsidR="00000000" w:rsidRPr="00000000">
        <w:rPr>
          <w:rFonts w:ascii="Google Sans Text" w:cs="Google Sans Text" w:eastAsia="Google Sans Text" w:hAnsi="Google Sans Text"/>
          <w:b w:val="1"/>
          <w:bCs w:val="1"/>
          <w:color w:val="1f1f1f"/>
          <w:rtl w:val="0"/>
        </w:rPr>
        <w:t xml:space="preserve">Content Conflict</w:t>
      </w:r>
      <w:r w:rsidDel="00000000" w:rsidR="00000000" w:rsidRPr="00000000">
        <w:rPr>
          <w:rFonts w:ascii="Google Sans Text" w:cs="Google Sans Text" w:eastAsia="Google Sans Text" w:hAnsi="Google Sans Text"/>
          <w:color w:val="1f1f1f"/>
          <w:rtl w:val="0"/>
        </w:rPr>
        <w:t xml:space="preserve">. If Seller A lists a "Gold Ring" and Seller B latches on but tries to change the description to "Silver Ring," the integrity of the catalog is compromised. Forique implements a </w:t>
      </w:r>
      <w:r w:rsidDel="00000000" w:rsidR="00000000" w:rsidRPr="00000000">
        <w:rPr>
          <w:rFonts w:ascii="Google Sans Text" w:cs="Google Sans Text" w:eastAsia="Google Sans Text" w:hAnsi="Google Sans Text"/>
          <w:b w:val="1"/>
          <w:bCs w:val="1"/>
          <w:color w:val="1f1f1f"/>
          <w:rtl w:val="0"/>
        </w:rPr>
        <w:t xml:space="preserve">Contribution Score Logic</w:t>
      </w:r>
      <w:r w:rsidDel="00000000" w:rsidR="00000000" w:rsidRPr="00000000">
        <w:rPr>
          <w:rFonts w:ascii="Google Sans Text" w:cs="Google Sans Text" w:eastAsia="Google Sans Text" w:hAnsi="Google Sans Text"/>
          <w:color w:val="1f1f1f"/>
          <w:rtl w:val="0"/>
        </w:rPr>
        <w:t xml:space="preserve"> to resolve these conflicts.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A9">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Every attribute in the product_master has a "source" and a "confidence score."</w:t>
      </w:r>
    </w:p>
    <w:p w:rsidR="00000000" w:rsidDel="00000000" w:rsidP="00000000" w:rsidRDefault="00000000" w:rsidRPr="00000000" w14:paraId="000000AA">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Hierarchy of Truth:</w:t>
      </w:r>
    </w:p>
    <w:p w:rsidR="00000000" w:rsidDel="00000000" w:rsidP="00000000" w:rsidRDefault="00000000" w:rsidRPr="00000000" w14:paraId="000000AB">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Brand Owner / Super Admin:</w:t>
      </w:r>
      <w:r w:rsidDel="00000000" w:rsidR="00000000" w:rsidRPr="00000000">
        <w:rPr>
          <w:rFonts w:ascii="Google Sans Text" w:cs="Google Sans Text" w:eastAsia="Google Sans Text" w:hAnsi="Google Sans Text"/>
          <w:color w:val="1f1f1f"/>
          <w:rtl w:val="0"/>
        </w:rPr>
        <w:t xml:space="preserve"> Score 100 (Immutable overwrite).</w:t>
      </w:r>
    </w:p>
    <w:p w:rsidR="00000000" w:rsidDel="00000000" w:rsidP="00000000" w:rsidRDefault="00000000" w:rsidRPr="00000000" w14:paraId="000000AC">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High-Volume Sellers:</w:t>
      </w:r>
      <w:r w:rsidDel="00000000" w:rsidR="00000000" w:rsidRPr="00000000">
        <w:rPr>
          <w:rFonts w:ascii="Google Sans Text" w:cs="Google Sans Text" w:eastAsia="Google Sans Text" w:hAnsi="Google Sans Text"/>
          <w:color w:val="1f1f1f"/>
          <w:rtl w:val="0"/>
        </w:rPr>
        <w:t xml:space="preserve"> Score 80 (Trusted contributors).</w:t>
      </w:r>
    </w:p>
    <w:p w:rsidR="00000000" w:rsidDel="00000000" w:rsidP="00000000" w:rsidRDefault="00000000" w:rsidRPr="00000000" w14:paraId="000000AD">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New Sellers:</w:t>
      </w:r>
      <w:r w:rsidDel="00000000" w:rsidR="00000000" w:rsidRPr="00000000">
        <w:rPr>
          <w:rFonts w:ascii="Google Sans Text" w:cs="Google Sans Text" w:eastAsia="Google Sans Text" w:hAnsi="Google Sans Text"/>
          <w:color w:val="1f1f1f"/>
          <w:rtl w:val="0"/>
        </w:rPr>
        <w:t xml:space="preserve"> Score 20 (Suggestions only).</w:t>
      </w:r>
    </w:p>
    <w:p w:rsidR="00000000" w:rsidDel="00000000" w:rsidP="00000000" w:rsidRDefault="00000000" w:rsidRPr="00000000" w14:paraId="000000AE">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Resolution Mechanism:</w:t>
      </w:r>
      <w:r w:rsidDel="00000000" w:rsidR="00000000" w:rsidRPr="00000000">
        <w:rPr>
          <w:rFonts w:ascii="Google Sans Text" w:cs="Google Sans Text" w:eastAsia="Google Sans Text" w:hAnsi="Google Sans Text"/>
          <w:color w:val="1f1f1f"/>
          <w:rtl w:val="0"/>
        </w:rPr>
        <w:t xml:space="preserve"> When a seller submits an update to a Master attribute, the system compares their score against the existing data's source score. If the new score is higher, the update is applied. If lower, the update is stored in a suggested_edits table for manual Admin review.</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Seller Onboarding &amp; KYC Flows (India Context)</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Onboarding State Machine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Seller onboarding is not a single step but a workflow managed by the Seller Lifecycle Service. The account moves through a defined state machine: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REGISTERED $\rightarrow$ EMAIL_VERIFIED $\rightarrow$ KYC_SUBMITTED $\rightarrow$ VERIFICATION_PENDING $\rightarrow$ ACTIVE (or REJECTED).</w:t>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Comprehensive KYC Verification Architecture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operate legally in India, the marketplace must comply with GST (Goods and Services Tax) regulations and PMLA (Prevention of Money Laundering Act) guidelines. This requires a robust, API-driven verification stack.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Step 1: Business Identity (GSTIN)</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Goods and Services Tax Identification Number (GSTIN) is the primary key for business identity.</w:t>
      </w:r>
    </w:p>
    <w:p w:rsidR="00000000" w:rsidDel="00000000" w:rsidP="00000000" w:rsidRDefault="00000000" w:rsidRPr="00000000" w14:paraId="000000B7">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Seller enters their 15-digit GSTIN.</w:t>
      </w:r>
    </w:p>
    <w:p w:rsidR="00000000" w:rsidDel="00000000" w:rsidP="00000000" w:rsidRDefault="00000000" w:rsidRPr="00000000" w14:paraId="000000B8">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API Interaction:</w:t>
      </w:r>
      <w:r w:rsidDel="00000000" w:rsidR="00000000" w:rsidRPr="00000000">
        <w:rPr>
          <w:rFonts w:ascii="Google Sans Text" w:cs="Google Sans Text" w:eastAsia="Google Sans Text" w:hAnsi="Google Sans Text"/>
          <w:color w:val="1f1f1f"/>
          <w:rtl w:val="0"/>
        </w:rPr>
        <w:t xml:space="preserve"> The backend triggers a call to a third-party compliance API (e.g., Perfios, Signzy, Karza).</w:t>
      </w:r>
    </w:p>
    <w:p w:rsidR="00000000" w:rsidDel="00000000" w:rsidP="00000000" w:rsidRDefault="00000000" w:rsidRPr="00000000" w14:paraId="000000B9">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Extraction:</w:t>
      </w:r>
      <w:r w:rsidDel="00000000" w:rsidR="00000000" w:rsidRPr="00000000">
        <w:rPr>
          <w:rFonts w:ascii="Google Sans Text" w:cs="Google Sans Text" w:eastAsia="Google Sans Text" w:hAnsi="Google Sans Text"/>
          <w:color w:val="1f1f1f"/>
          <w:rtl w:val="0"/>
        </w:rPr>
        <w:t xml:space="preserve"> The API returns the Legal Name, Trade Name, Taxpayer Status, and Registered Address directly from the GSTN database.</w:t>
      </w:r>
    </w:p>
    <w:p w:rsidR="00000000" w:rsidDel="00000000" w:rsidP="00000000" w:rsidRDefault="00000000" w:rsidRPr="00000000" w14:paraId="000000BA">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Validation:</w:t>
      </w:r>
      <w:r w:rsidDel="00000000" w:rsidR="00000000" w:rsidRPr="00000000">
        <w:rPr>
          <w:rFonts w:ascii="Google Sans Text" w:cs="Google Sans Text" w:eastAsia="Google Sans Text" w:hAnsi="Google Sans Text"/>
          <w:color w:val="1f1f1f"/>
          <w:rtl w:val="0"/>
        </w:rPr>
        <w:t xml:space="preserve"> The system automatically checks if taxpayer_status == "Active". If "Suspended" or "Cancelled," the onboarding is halted immediately.</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Step 2: Legal Entity (PAN)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Permanent Account Number (PAN) is required for income tax purposes.</w:t>
      </w:r>
    </w:p>
    <w:p w:rsidR="00000000" w:rsidDel="00000000" w:rsidP="00000000" w:rsidRDefault="00000000" w:rsidRPr="00000000" w14:paraId="000000BD">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Seller enters PAN.</w:t>
      </w:r>
    </w:p>
    <w:p w:rsidR="00000000" w:rsidDel="00000000" w:rsidP="00000000" w:rsidRDefault="00000000" w:rsidRPr="00000000" w14:paraId="000000BE">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Validation:</w:t>
      </w:r>
      <w:r w:rsidDel="00000000" w:rsidR="00000000" w:rsidRPr="00000000">
        <w:rPr>
          <w:rFonts w:ascii="Google Sans Text" w:cs="Google Sans Text" w:eastAsia="Google Sans Text" w:hAnsi="Google Sans Text"/>
          <w:color w:val="1f1f1f"/>
          <w:rtl w:val="0"/>
        </w:rPr>
        <w:t xml:space="preserve"> The system validates the PAN structure (e.g., 4th character 'P' for Individual, 'C' for Company, 'F' for Firm).</w:t>
      </w:r>
    </w:p>
    <w:p w:rsidR="00000000" w:rsidDel="00000000" w:rsidP="00000000" w:rsidRDefault="00000000" w:rsidRPr="00000000" w14:paraId="000000BF">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Cross-Verification:</w:t>
      </w:r>
      <w:r w:rsidDel="00000000" w:rsidR="00000000" w:rsidRPr="00000000">
        <w:rPr>
          <w:rFonts w:ascii="Google Sans Text" w:cs="Google Sans Text" w:eastAsia="Google Sans Text" w:hAnsi="Google Sans Text"/>
          <w:color w:val="1f1f1f"/>
          <w:rtl w:val="0"/>
        </w:rPr>
        <w:t xml:space="preserve"> The system calls the NSDL PAN Verification API. It checks if the name returned matches the Legal Name retrieved from the GSTIN step. A fuzzy match logic (e.g., Levenshtein distance &gt; 90% similarity) is used to handle minor spelling variances.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4.2.3 Step 3: Bank Account Verification (Penny Drop)</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prevent settlement failures and fraud, the platform verifies the bank account before enabling payouts.</w:t>
      </w:r>
    </w:p>
    <w:p w:rsidR="00000000" w:rsidDel="00000000" w:rsidP="00000000" w:rsidRDefault="00000000" w:rsidRPr="00000000" w14:paraId="000000C2">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The seller provides Account Number and IFSC.</w:t>
      </w:r>
    </w:p>
    <w:p w:rsidR="00000000" w:rsidDel="00000000" w:rsidP="00000000" w:rsidRDefault="00000000" w:rsidRPr="00000000" w14:paraId="000000C3">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"Penny Drop" Mechanism:</w:t>
      </w:r>
      <w:r w:rsidDel="00000000" w:rsidR="00000000" w:rsidRPr="00000000">
        <w:rPr>
          <w:rFonts w:ascii="Google Sans Text" w:cs="Google Sans Text" w:eastAsia="Google Sans Text" w:hAnsi="Google Sans Text"/>
          <w:color w:val="1f1f1f"/>
          <w:rtl w:val="0"/>
        </w:rPr>
        <w:t xml:space="preserve"> The system initiates a specialized API transaction that deposits a nominal amount (₹1) into the target account.</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C4">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Success Criteria:</w:t>
      </w:r>
      <w:r w:rsidDel="00000000" w:rsidR="00000000" w:rsidRPr="00000000">
        <w:rPr>
          <w:rFonts w:ascii="Google Sans Text" w:cs="Google Sans Text" w:eastAsia="Google Sans Text" w:hAnsi="Google Sans Text"/>
          <w:color w:val="1f1f1f"/>
          <w:rtl w:val="0"/>
        </w:rPr>
        <w:t xml:space="preserve"> The bank returns the </w:t>
      </w:r>
      <w:r w:rsidDel="00000000" w:rsidR="00000000" w:rsidRPr="00000000">
        <w:rPr>
          <w:rFonts w:ascii="Google Sans Text" w:cs="Google Sans Text" w:eastAsia="Google Sans Text" w:hAnsi="Google Sans Text"/>
          <w:b w:val="1"/>
          <w:bCs w:val="1"/>
          <w:color w:val="1f1f1f"/>
          <w:rtl w:val="0"/>
        </w:rPr>
        <w:t xml:space="preserve">Registered Beneficiary Name</w:t>
      </w:r>
      <w:r w:rsidDel="00000000" w:rsidR="00000000" w:rsidRPr="00000000">
        <w:rPr>
          <w:rFonts w:ascii="Google Sans Text" w:cs="Google Sans Text" w:eastAsia="Google Sans Text" w:hAnsi="Google Sans Text"/>
          <w:color w:val="1f1f1f"/>
          <w:rtl w:val="0"/>
        </w:rPr>
        <w:t xml:space="preserve"> upon successful deposit.</w:t>
      </w:r>
    </w:p>
    <w:p w:rsidR="00000000" w:rsidDel="00000000" w:rsidP="00000000" w:rsidRDefault="00000000" w:rsidRPr="00000000" w14:paraId="000000C5">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Automated Decision:</w:t>
      </w:r>
      <w:r w:rsidDel="00000000" w:rsidR="00000000" w:rsidRPr="00000000">
        <w:rPr>
          <w:rFonts w:ascii="Google Sans Text" w:cs="Google Sans Text" w:eastAsia="Google Sans Text" w:hAnsi="Google Sans Text"/>
          <w:color w:val="1f1f1f"/>
          <w:rtl w:val="0"/>
        </w:rPr>
        <w:t xml:space="preserve"> The system compares this Beneficiary Name against the Trade Name or Legal Name from the GST step.</w:t>
      </w:r>
    </w:p>
    <w:p w:rsidR="00000000" w:rsidDel="00000000" w:rsidP="00000000" w:rsidRDefault="00000000" w:rsidRPr="00000000" w14:paraId="000000C6">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Match:</w:t>
      </w:r>
      <w:r w:rsidDel="00000000" w:rsidR="00000000" w:rsidRPr="00000000">
        <w:rPr>
          <w:rFonts w:ascii="Google Sans Text" w:cs="Google Sans Text" w:eastAsia="Google Sans Text" w:hAnsi="Google Sans Text"/>
          <w:color w:val="1f1f1f"/>
          <w:rtl w:val="0"/>
        </w:rPr>
        <w:t xml:space="preserve"> Account is marked VERIFIED.</w:t>
      </w:r>
    </w:p>
    <w:p w:rsidR="00000000" w:rsidDel="00000000" w:rsidP="00000000" w:rsidRDefault="00000000" w:rsidRPr="00000000" w14:paraId="000000C7">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Mismatch:</w:t>
      </w:r>
      <w:r w:rsidDel="00000000" w:rsidR="00000000" w:rsidRPr="00000000">
        <w:rPr>
          <w:rFonts w:ascii="Google Sans Text" w:cs="Google Sans Text" w:eastAsia="Google Sans Text" w:hAnsi="Google Sans Text"/>
          <w:color w:val="1f1f1f"/>
          <w:rtl w:val="0"/>
        </w:rPr>
        <w:t xml:space="preserve"> Account is flagged RISK_REVIEW.</w:t>
      </w:r>
    </w:p>
    <w:p w:rsidR="00000000" w:rsidDel="00000000" w:rsidP="00000000" w:rsidRDefault="00000000" w:rsidRPr="00000000" w14:paraId="000000C8">
      <w:pPr>
        <w:numPr>
          <w:ilvl w:val="1"/>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Reasoning:</w:t>
      </w:r>
      <w:r w:rsidDel="00000000" w:rsidR="00000000" w:rsidRPr="00000000">
        <w:rPr>
          <w:rFonts w:ascii="Google Sans Text" w:cs="Google Sans Text" w:eastAsia="Google Sans Text" w:hAnsi="Google Sans Text"/>
          <w:color w:val="1f1f1f"/>
          <w:rtl w:val="0"/>
        </w:rPr>
        <w:t xml:space="preserve"> This prevents a scenario where a seller registers a legitimate business but diverts funds to an unrelated personal account.</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Secure Document Management</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Sellers must upload digital copies of documents (Cancelled Cheque, GST Certificate, PAN Card).</w:t>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Reactive Upload Pattern:</w:t>
      </w:r>
      <w:r w:rsidDel="00000000" w:rsidR="00000000" w:rsidRPr="00000000">
        <w:rPr>
          <w:rFonts w:ascii="Google Sans Text" w:cs="Google Sans Text" w:eastAsia="Google Sans Text" w:hAnsi="Google Sans Text"/>
          <w:color w:val="1f1f1f"/>
          <w:rtl w:val="0"/>
        </w:rPr>
        <w:t xml:space="preserve"> Handling large file uploads on the application server consumes memory and threads. Forique uses </w:t>
      </w:r>
      <w:r w:rsidDel="00000000" w:rsidR="00000000" w:rsidRPr="00000000">
        <w:rPr>
          <w:rFonts w:ascii="Google Sans Text" w:cs="Google Sans Text" w:eastAsia="Google Sans Text" w:hAnsi="Google Sans Text"/>
          <w:b w:val="1"/>
          <w:bCs w:val="1"/>
          <w:color w:val="1f1f1f"/>
          <w:rtl w:val="0"/>
        </w:rPr>
        <w:t xml:space="preserve">Quarkus Reactive Multipart</w:t>
      </w:r>
      <w:r w:rsidDel="00000000" w:rsidR="00000000" w:rsidRPr="00000000">
        <w:rPr>
          <w:rFonts w:ascii="Google Sans Text" w:cs="Google Sans Text" w:eastAsia="Google Sans Text" w:hAnsi="Google Sans Text"/>
          <w:color w:val="1f1f1f"/>
          <w:rtl w:val="0"/>
        </w:rPr>
        <w:t xml:space="preserve"> to orchestrate the upload but offloads the data transfer.</w:t>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Presigned URL Flow:</w:t>
      </w:r>
    </w:p>
    <w:p w:rsidR="00000000" w:rsidDel="00000000" w:rsidP="00000000" w:rsidRDefault="00000000" w:rsidRPr="00000000" w14:paraId="000000C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Frontend requests an upload slot for gst_cert.pdf.</w:t>
      </w:r>
    </w:p>
    <w:p w:rsidR="00000000" w:rsidDel="00000000" w:rsidP="00000000" w:rsidRDefault="00000000" w:rsidRPr="00000000" w14:paraId="000000C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Backend authenticates the request and calls AWS S3 (or compatible store) to generate a </w:t>
      </w:r>
      <w:r w:rsidDel="00000000" w:rsidR="00000000" w:rsidRPr="00000000">
        <w:rPr>
          <w:rFonts w:ascii="Google Sans Text" w:cs="Google Sans Text" w:eastAsia="Google Sans Text" w:hAnsi="Google Sans Text"/>
          <w:b w:val="1"/>
          <w:bCs w:val="1"/>
          <w:color w:val="1f1f1f"/>
          <w:rtl w:val="0"/>
        </w:rPr>
        <w:t xml:space="preserve">Presigned URL</w:t>
      </w:r>
      <w:r w:rsidDel="00000000" w:rsidR="00000000" w:rsidRPr="00000000">
        <w:rPr>
          <w:rFonts w:ascii="Google Sans Text" w:cs="Google Sans Text" w:eastAsia="Google Sans Text" w:hAnsi="Google Sans Text"/>
          <w:color w:val="1f1f1f"/>
          <w:rtl w:val="0"/>
        </w:rPr>
        <w:t xml:space="preserve"> with a short expiry (e.g., 5 minutes).</w:t>
      </w:r>
    </w:p>
    <w:p w:rsidR="00000000" w:rsidDel="00000000" w:rsidP="00000000" w:rsidRDefault="00000000" w:rsidRPr="00000000" w14:paraId="000000C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Backend returns this URL to the frontend.</w:t>
      </w:r>
    </w:p>
    <w:p w:rsidR="00000000" w:rsidDel="00000000" w:rsidP="00000000" w:rsidRDefault="00000000" w:rsidRPr="00000000" w14:paraId="000000D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Frontend uploads the file directly to S3.</w:t>
      </w:r>
    </w:p>
    <w:p w:rsidR="00000000" w:rsidDel="00000000" w:rsidP="00000000" w:rsidRDefault="00000000" w:rsidRPr="00000000" w14:paraId="000000D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S3 triggers a webhook (via Lambda/EventBridge) to notify the backend that the upload is complete.</w:t>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Security:</w:t>
      </w:r>
      <w:r w:rsidDel="00000000" w:rsidR="00000000" w:rsidRPr="00000000">
        <w:rPr>
          <w:rFonts w:ascii="Google Sans Text" w:cs="Google Sans Text" w:eastAsia="Google Sans Text" w:hAnsi="Google Sans Text"/>
          <w:color w:val="1f1f1f"/>
          <w:rtl w:val="0"/>
        </w:rPr>
        <w:t xml:space="preserve"> All documents are stored with Server-Side Encryption (SSE-S3). Access is restricted via strict IAM policies, ensuring only authorized Admin roles can view sensitive KYC documents.</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Forique Seller Web Portal Features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Seller Portal is the command center for vendors. It is designed as a Single Page Application (SPA) that consumes the microservices via a secure API Gateway.</w:t>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Dashboard &amp; Business Intelligence</w:t>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Real-time Ticker:</w:t>
      </w:r>
      <w:r w:rsidDel="00000000" w:rsidR="00000000" w:rsidRPr="00000000">
        <w:rPr>
          <w:rFonts w:ascii="Google Sans Text" w:cs="Google Sans Text" w:eastAsia="Google Sans Text" w:hAnsi="Google Sans Text"/>
          <w:color w:val="1f1f1f"/>
          <w:rtl w:val="0"/>
        </w:rPr>
        <w:t xml:space="preserve"> Provides immediate visibility into "Today's Sales," "Pending Orders" (specifically those nearing SLA breach), and "Low Inventory" alerts.</w:t>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Business Health:</w:t>
      </w:r>
      <w:r w:rsidDel="00000000" w:rsidR="00000000" w:rsidRPr="00000000">
        <w:rPr>
          <w:rFonts w:ascii="Google Sans Text" w:cs="Google Sans Text" w:eastAsia="Google Sans Text" w:hAnsi="Google Sans Text"/>
          <w:color w:val="1f1f1f"/>
          <w:rtl w:val="0"/>
        </w:rPr>
        <w:t xml:space="preserve"> Visualizes trends using charting libraries (e.g., Recharts/Chart.js). Critical metrics include Sales vs. Returns graph and the </w:t>
      </w:r>
      <w:r w:rsidDel="00000000" w:rsidR="00000000" w:rsidRPr="00000000">
        <w:rPr>
          <w:rFonts w:ascii="Google Sans Text" w:cs="Google Sans Text" w:eastAsia="Google Sans Text" w:hAnsi="Google Sans Text"/>
          <w:b w:val="1"/>
          <w:bCs w:val="1"/>
          <w:color w:val="1f1f1f"/>
          <w:rtl w:val="0"/>
        </w:rPr>
        <w:t xml:space="preserve">Buy Box Win Percentage</w:t>
      </w:r>
      <w:r w:rsidDel="00000000" w:rsidR="00000000" w:rsidRPr="00000000">
        <w:rPr>
          <w:rFonts w:ascii="Google Sans Text" w:cs="Google Sans Text" w:eastAsia="Google Sans Text" w:hAnsi="Google Sans Text"/>
          <w:color w:val="1f1f1f"/>
          <w:rtl w:val="0"/>
        </w:rPr>
        <w:t xml:space="preserve"> over time, helping sellers understand their competitive standing.</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Advanced Catalog Management</w:t>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Add Single Product:</w:t>
      </w:r>
      <w:r w:rsidDel="00000000" w:rsidR="00000000" w:rsidRPr="00000000">
        <w:rPr>
          <w:rFonts w:ascii="Google Sans Text" w:cs="Google Sans Text" w:eastAsia="Google Sans Text" w:hAnsi="Google Sans Text"/>
          <w:color w:val="1f1f1f"/>
          <w:rtl w:val="0"/>
        </w:rPr>
        <w:t xml:space="preserve"> Implements the "Latch-on" workflow described in Section 3.3.</w:t>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Bulk Listing Tool:</w:t>
      </w:r>
      <w:r w:rsidDel="00000000" w:rsidR="00000000" w:rsidRPr="00000000">
        <w:rPr>
          <w:rFonts w:ascii="Google Sans Text" w:cs="Google Sans Text" w:eastAsia="Google Sans Text" w:hAnsi="Google Sans Text"/>
          <w:color w:val="1f1f1f"/>
          <w:rtl w:val="0"/>
        </w:rPr>
        <w:t xml:space="preserve"> A robust interface for high-volume sellers to upload CSV/Excel files. The system provides a downloadable "Error Report" for rows that failed validation (e.g., "Row 4: Invalid SKU", "Row 10: Brand Restricted"). This utilizes the reactive file parsing logic to handle large files without timeout.</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Image Management:</w:t>
      </w:r>
      <w:r w:rsidDel="00000000" w:rsidR="00000000" w:rsidRPr="00000000">
        <w:rPr>
          <w:rFonts w:ascii="Google Sans Text" w:cs="Google Sans Text" w:eastAsia="Google Sans Text" w:hAnsi="Google Sans Text"/>
          <w:color w:val="1f1f1f"/>
          <w:rtl w:val="0"/>
        </w:rPr>
        <w:t xml:space="preserve"> Integrated tools for basic image manipulation (crop, rotate). The system implements an automated computer vision check (via a lightweight model or 3rd party API) to enforce marketplace standards, such as requiring a pure white background for the main image.</w:t>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Order Processing (OMS)</w:t>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Order Panel:</w:t>
      </w:r>
      <w:r w:rsidDel="00000000" w:rsidR="00000000" w:rsidRPr="00000000">
        <w:rPr>
          <w:rFonts w:ascii="Google Sans Text" w:cs="Google Sans Text" w:eastAsia="Google Sans Text" w:hAnsi="Google Sans Text"/>
          <w:color w:val="1f1f1f"/>
          <w:rtl w:val="0"/>
        </w:rPr>
        <w:t xml:space="preserve"> A Kanban or List view separating orders by state: New, Packed, Dispatched, Delivered, RTO.</w:t>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Label Generation:</w:t>
      </w:r>
      <w:r w:rsidDel="00000000" w:rsidR="00000000" w:rsidRPr="00000000">
        <w:rPr>
          <w:rFonts w:ascii="Google Sans Text" w:cs="Google Sans Text" w:eastAsia="Google Sans Text" w:hAnsi="Google Sans Text"/>
          <w:color w:val="1f1f1f"/>
          <w:rtl w:val="0"/>
        </w:rPr>
        <w:t xml:space="preserve"> Integration with Logistics Aggregators (e.g., Shiprocket, Pickrr, ClickPost). The seller can click "Ship," and the system automatically generates the shipping label and a GST-compliant tax invoice.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SLA Management:</w:t>
      </w:r>
      <w:r w:rsidDel="00000000" w:rsidR="00000000" w:rsidRPr="00000000">
        <w:rPr>
          <w:rFonts w:ascii="Google Sans Text" w:cs="Google Sans Text" w:eastAsia="Google Sans Text" w:hAnsi="Google Sans Text"/>
          <w:color w:val="1f1f1f"/>
          <w:rtl w:val="0"/>
        </w:rPr>
        <w:t xml:space="preserve"> Visual countdown timers indicate the "Dispatch By" deadline. Orders approaching the breach time are highlighted in red to prevent auto-cancellation and penalty fees.</w:t>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Payments &amp; Settlements</w:t>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Ledger View:</w:t>
      </w:r>
      <w:r w:rsidDel="00000000" w:rsidR="00000000" w:rsidRPr="00000000">
        <w:rPr>
          <w:rFonts w:ascii="Google Sans Text" w:cs="Google Sans Text" w:eastAsia="Google Sans Text" w:hAnsi="Google Sans Text"/>
          <w:color w:val="1f1f1f"/>
          <w:rtl w:val="0"/>
        </w:rPr>
        <w:t xml:space="preserve"> A transparent financial breakdown for every order ID.</w:t>
      </w:r>
    </w:p>
    <w:p w:rsidR="00000000" w:rsidDel="00000000" w:rsidP="00000000" w:rsidRDefault="00000000" w:rsidRPr="00000000" w14:paraId="000000E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Formula: $\text{Net Payout} = \text{Selling Price} - (\text{Commission} + \text{Shipping Fee} + \text{Fixed Closing Fee} + \text{TCS} + \text{TDS})$.</w:t>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Payout Status:</w:t>
      </w:r>
      <w:r w:rsidDel="00000000" w:rsidR="00000000" w:rsidRPr="00000000">
        <w:rPr>
          <w:rFonts w:ascii="Google Sans Text" w:cs="Google Sans Text" w:eastAsia="Google Sans Text" w:hAnsi="Google Sans Text"/>
          <w:color w:val="1f1f1f"/>
          <w:rtl w:val="0"/>
        </w:rPr>
        <w:t xml:space="preserve"> Sellers can track the status of their payouts (e.g., "Processing", "Settled") along with the NEFT/RTGS UTR (Unique Transaction Reference) number for bank reconciliation.</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E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Forique Super Admin Web Portal Features</w:t>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Master Governance Dashboard</w:t>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Platform KPIs:</w:t>
      </w:r>
      <w:r w:rsidDel="00000000" w:rsidR="00000000" w:rsidRPr="00000000">
        <w:rPr>
          <w:rFonts w:ascii="Google Sans Text" w:cs="Google Sans Text" w:eastAsia="Google Sans Text" w:hAnsi="Google Sans Text"/>
          <w:color w:val="1f1f1f"/>
          <w:rtl w:val="0"/>
        </w:rPr>
        <w:t xml:space="preserve"> High-level metrics including Total GMV, Active Sellers, Active Listings, and Daily Active Users (DAU).</w:t>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 Radar:</w:t>
      </w:r>
      <w:r w:rsidDel="00000000" w:rsidR="00000000" w:rsidRPr="00000000">
        <w:rPr>
          <w:rFonts w:ascii="Google Sans Text" w:cs="Google Sans Text" w:eastAsia="Google Sans Text" w:hAnsi="Google Sans Text"/>
          <w:color w:val="1f1f1f"/>
          <w:rtl w:val="0"/>
        </w:rPr>
        <w:t xml:space="preserve"> A specialized widget that alerts Admins to anomalous behavior, such as a seller with a sudden spike in sales (potential brushing scam) or a high volume of returns (quality issues).</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Brand &amp; Catalog Governance</w:t>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Brand Approval Workflow:</w:t>
      </w:r>
      <w:r w:rsidDel="00000000" w:rsidR="00000000" w:rsidRPr="00000000">
        <w:rPr>
          <w:rFonts w:ascii="Google Sans Text" w:cs="Google Sans Text" w:eastAsia="Google Sans Text" w:hAnsi="Google Sans Text"/>
          <w:color w:val="1f1f1f"/>
          <w:rtl w:val="0"/>
        </w:rPr>
        <w:t xml:space="preserve"> A dedicated interface for reviewing "Brand Authorization Letters." Admins can Approve or Reject a seller's request to list under a protected brand.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Golden Record Management:</w:t>
      </w:r>
      <w:r w:rsidDel="00000000" w:rsidR="00000000" w:rsidRPr="00000000">
        <w:rPr>
          <w:rFonts w:ascii="Google Sans Text" w:cs="Google Sans Text" w:eastAsia="Google Sans Text" w:hAnsi="Google Sans Text"/>
          <w:color w:val="1f1f1f"/>
          <w:rtl w:val="0"/>
        </w:rPr>
        <w:t xml:space="preserve"> Tools for catalog curation. Admins can merge duplicate products (mapping multiple ASINs to one), split incorrect variations, and "lock" specific attributes (e.g., fixing the "Material" field to "Silver" so no seller can erroneously change it to "Steel").</w:t>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Dispute Resolution Center</w:t>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Ticket Management:</w:t>
      </w:r>
      <w:r w:rsidDel="00000000" w:rsidR="00000000" w:rsidRPr="00000000">
        <w:rPr>
          <w:rFonts w:ascii="Google Sans Text" w:cs="Google Sans Text" w:eastAsia="Google Sans Text" w:hAnsi="Google Sans Text"/>
          <w:color w:val="1f1f1f"/>
          <w:rtl w:val="0"/>
        </w:rPr>
        <w:t xml:space="preserve"> A unified inbox for disputes raised by Customers (e.g., "Item not received") or Sellers (e.g., "Wrong return received").</w:t>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Evidence Review:</w:t>
      </w:r>
      <w:r w:rsidDel="00000000" w:rsidR="00000000" w:rsidRPr="00000000">
        <w:rPr>
          <w:rFonts w:ascii="Google Sans Text" w:cs="Google Sans Text" w:eastAsia="Google Sans Text" w:hAnsi="Google Sans Text"/>
          <w:color w:val="1f1f1f"/>
          <w:rtl w:val="0"/>
        </w:rPr>
        <w:t xml:space="preserve"> Admins have access to the full order audit trail, chat logs between buyer and seller, and delivery proof images uploaded by the logistics partner.</w:t>
      </w:r>
    </w:p>
    <w:p w:rsidR="00000000" w:rsidDel="00000000" w:rsidP="00000000" w:rsidRDefault="00000000" w:rsidRPr="00000000" w14:paraId="000000E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Force Action:</w:t>
      </w:r>
      <w:r w:rsidDel="00000000" w:rsidR="00000000" w:rsidRPr="00000000">
        <w:rPr>
          <w:rFonts w:ascii="Google Sans Text" w:cs="Google Sans Text" w:eastAsia="Google Sans Text" w:hAnsi="Google Sans Text"/>
          <w:color w:val="1f1f1f"/>
          <w:rtl w:val="0"/>
        </w:rPr>
        <w:t xml:space="preserve"> Administrative override capabilities to "Force Refund" (debiting the seller), "Deny Claim," or "Split Liability" (where the platform absorbs the cost).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Financial Reconciliation &amp; Tax</w:t>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Commission Rule Engine:</w:t>
      </w:r>
      <w:r w:rsidDel="00000000" w:rsidR="00000000" w:rsidRPr="00000000">
        <w:rPr>
          <w:rFonts w:ascii="Google Sans Text" w:cs="Google Sans Text" w:eastAsia="Google Sans Text" w:hAnsi="Google Sans Text"/>
          <w:color w:val="1f1f1f"/>
          <w:rtl w:val="0"/>
        </w:rPr>
        <w:t xml:space="preserve"> A dynamic interface powered by </w:t>
      </w:r>
      <w:r w:rsidDel="00000000" w:rsidR="00000000" w:rsidRPr="00000000">
        <w:rPr>
          <w:rFonts w:ascii="Google Sans Text" w:cs="Google Sans Text" w:eastAsia="Google Sans Text" w:hAnsi="Google Sans Text"/>
          <w:b w:val="1"/>
          <w:bCs w:val="1"/>
          <w:color w:val="1f1f1f"/>
          <w:rtl w:val="0"/>
        </w:rPr>
        <w:t xml:space="preserve">Kogito/Drools</w:t>
      </w:r>
      <w:r w:rsidDel="00000000" w:rsidR="00000000" w:rsidRPr="00000000">
        <w:rPr>
          <w:rFonts w:ascii="Google Sans Text" w:cs="Google Sans Text" w:eastAsia="Google Sans Text" w:hAnsi="Google Sans Text"/>
          <w:color w:val="1f1f1f"/>
          <w:rtl w:val="0"/>
        </w:rPr>
        <w:t xml:space="preserve">. Admins can configure complex commission structures without deploying code.</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F1">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Example Rule:</w:t>
      </w:r>
      <w:r w:rsidDel="00000000" w:rsidR="00000000" w:rsidRPr="00000000">
        <w:rPr>
          <w:rFonts w:ascii="Google Sans Text" w:cs="Google Sans Text" w:eastAsia="Google Sans Text" w:hAnsi="Google Sans Text"/>
          <w:color w:val="1f1f1f"/>
          <w:rtl w:val="0"/>
        </w:rPr>
        <w:t xml:space="preserve"> IF Category == 'Imitation Jewelry' AND Price &lt; 500 THEN Commission = 5% ELSE Commission = 12%.</w:t>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Tax Reports:</w:t>
      </w:r>
      <w:r w:rsidDel="00000000" w:rsidR="00000000" w:rsidRPr="00000000">
        <w:rPr>
          <w:rFonts w:ascii="Google Sans Text" w:cs="Google Sans Text" w:eastAsia="Google Sans Text" w:hAnsi="Google Sans Text"/>
          <w:color w:val="1f1f1f"/>
          <w:rtl w:val="0"/>
        </w:rPr>
        <w:t xml:space="preserve"> Automated generation of GSTR-8 reports (Tax Collected at Source) which marketplaces in India are required to file monthly.</w:t>
      </w:r>
    </w:p>
    <w:p w:rsidR="00000000" w:rsidDel="00000000" w:rsidP="00000000" w:rsidRDefault="00000000" w:rsidRPr="00000000" w14:paraId="000000F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Comprehensive KPIs &amp; The Buy Box Algorithm</w:t>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Marketplace Health KPIs (Admin)</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Admin dashboard relies on a balanced scorecard of "Lagging" (outcome) and "Leading" (predictive) indicators.</w:t>
      </w:r>
      <w:r w:rsidDel="00000000" w:rsidR="00000000" w:rsidRPr="00000000">
        <w:rPr>
          <w:rFonts w:ascii="Google Sans Text" w:cs="Google Sans Text" w:eastAsia="Google Sans Text" w:hAnsi="Google Sans Text"/>
          <w:color w:val="444746"/>
          <w:sz w:val="24"/>
          <w:szCs w:val="24"/>
          <w:vertAlign w:val="superscript"/>
          <w:rtl w:val="0"/>
        </w:rPr>
        <w:t xml:space="preserve">50</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KPI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Target Benchmark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Growth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GMV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Gross Merchandise Value (Total Sales).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15% MoM Growth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Growth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AOV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Average Order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Context dependent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Net Promoter Score (Customer Satisfaction).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Seller Churn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of sellers inactive &gt; 30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ODR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Order Defect Rate (Negative feedback + Claims).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1% (Strict)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Cart Abandonment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of carts not converted to orders.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70%</w:t>
            </w:r>
          </w:p>
        </w:tc>
      </w:tr>
    </w:tbl>
    <w:p w:rsidR="00000000" w:rsidDel="00000000" w:rsidP="00000000" w:rsidRDefault="00000000" w:rsidRPr="00000000" w14:paraId="00000112">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Seller Performance Scorecard</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These metrics form the "Reputation System" for sellers and directly influence their ability to win the Buy Box.</w:t>
      </w:r>
      <w:r w:rsidDel="00000000" w:rsidR="00000000" w:rsidRPr="00000000">
        <w:rPr>
          <w:rFonts w:ascii="Google Sans Text" w:cs="Google Sans Text" w:eastAsia="Google Sans Text" w:hAnsi="Google Sans Text"/>
          <w:color w:val="444746"/>
          <w:sz w:val="24"/>
          <w:szCs w:val="24"/>
          <w:vertAlign w:val="superscript"/>
          <w:rtl w:val="0"/>
        </w:rPr>
        <w:t xml:space="preserve">52</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Calculation Formula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Weight in Algorithm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Price Competitiveness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$\frac{\text{Lowest Marketplace Price}}{\text{Seller 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 (40%)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Fulfillment 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Avg time to handover vs. SLA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 (30%)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Order Defect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$\frac{\text{Returns + Claims}}{\text{Total Orders}}$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Critical</w:t>
            </w:r>
            <w:r w:rsidDel="00000000" w:rsidR="00000000" w:rsidRPr="00000000">
              <w:rPr>
                <w:rFonts w:ascii="Google Sans Text" w:cs="Google Sans Text" w:eastAsia="Google Sans Text" w:hAnsi="Google Sans Text"/>
                <w:color w:val="1f1f1f"/>
                <w:shd w:fill="auto" w:val="clear"/>
                <w:rtl w:val="0"/>
              </w:rPr>
              <w:t xml:space="preserve"> (Threshold &lt;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In-Stock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of time SKU is available (Depth)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Medium (15%)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Feedback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Average Rating (1-5 stars)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Medium (15%)</w:t>
            </w:r>
          </w:p>
        </w:tc>
      </w:tr>
    </w:tbl>
    <w:p w:rsidR="00000000" w:rsidDel="00000000" w:rsidP="00000000" w:rsidRDefault="00000000" w:rsidRPr="00000000" w14:paraId="00000126">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The Buy Box Algorithm Logic</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"Buy Box" is the mechanism that determines which seller's offer is added to the cart when a user clicks the primary "Add to Cart" button. Forique uses a </w:t>
      </w:r>
      <w:r w:rsidDel="00000000" w:rsidR="00000000" w:rsidRPr="00000000">
        <w:rPr>
          <w:rFonts w:ascii="Google Sans Text" w:cs="Google Sans Text" w:eastAsia="Google Sans Text" w:hAnsi="Google Sans Text"/>
          <w:b w:val="1"/>
          <w:bCs w:val="1"/>
          <w:color w:val="1f1f1f"/>
          <w:rtl w:val="0"/>
        </w:rPr>
        <w:t xml:space="preserve">Weighted Meritocracy Algorithm</w:t>
      </w:r>
      <w:r w:rsidDel="00000000" w:rsidR="00000000" w:rsidRPr="00000000">
        <w:rPr>
          <w:rFonts w:ascii="Google Sans Text" w:cs="Google Sans Text" w:eastAsia="Google Sans Text" w:hAnsi="Google Sans Text"/>
          <w:color w:val="1f1f1f"/>
          <w:rtl w:val="0"/>
        </w:rPr>
        <w:t xml:space="preserve">, moving away from pure price wars to value total customer experience.</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Algorithm Formula:</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$$Score_s = (W_p \times P_{score}) + (W_f \times F_{score}) + (W_r \times R_{score}) + (W_i \times I_{score})$$</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Variable Definitions:</w:t>
      </w:r>
    </w:p>
    <w:p w:rsidR="00000000" w:rsidDel="00000000" w:rsidP="00000000" w:rsidRDefault="00000000" w:rsidRPr="00000000" w14:paraId="0000012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$P_{score}$ (Price Score): Normalized score inversely proportional to price. Lower price yields a higher score, but extremely low prices (potential error/fraud) may be flagged.</w:t>
      </w:r>
    </w:p>
    <w:p w:rsidR="00000000" w:rsidDel="00000000" w:rsidP="00000000" w:rsidRDefault="00000000" w:rsidRPr="00000000" w14:paraId="0000012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$F_{score}$ (Fulfillment Score): Assigns points based on the reliability of the shipping method.</w:t>
      </w:r>
    </w:p>
    <w:p w:rsidR="00000000" w:rsidDel="00000000" w:rsidP="00000000" w:rsidRDefault="00000000" w:rsidRPr="00000000" w14:paraId="0000012F">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Forique Express (FBF):</w:t>
      </w:r>
      <w:r w:rsidDel="00000000" w:rsidR="00000000" w:rsidRPr="00000000">
        <w:rPr>
          <w:rFonts w:ascii="Google Sans Text" w:cs="Google Sans Text" w:eastAsia="Google Sans Text" w:hAnsi="Google Sans Text"/>
          <w:color w:val="1f1f1f"/>
          <w:rtl w:val="0"/>
        </w:rPr>
        <w:t xml:space="preserve"> 100 points (Platform controlled).</w:t>
      </w:r>
    </w:p>
    <w:p w:rsidR="00000000" w:rsidDel="00000000" w:rsidP="00000000" w:rsidRDefault="00000000" w:rsidRPr="00000000" w14:paraId="0000013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Seller Flex (Verified Logistics):</w:t>
      </w:r>
      <w:r w:rsidDel="00000000" w:rsidR="00000000" w:rsidRPr="00000000">
        <w:rPr>
          <w:rFonts w:ascii="Google Sans Text" w:cs="Google Sans Text" w:eastAsia="Google Sans Text" w:hAnsi="Google Sans Text"/>
          <w:color w:val="1f1f1f"/>
          <w:rtl w:val="0"/>
        </w:rPr>
        <w:t xml:space="preserve"> 80 points.</w:t>
      </w:r>
    </w:p>
    <w:p w:rsidR="00000000" w:rsidDel="00000000" w:rsidP="00000000" w:rsidRDefault="00000000" w:rsidRPr="00000000" w14:paraId="0000013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Merchant Fulfilled:</w:t>
      </w:r>
      <w:r w:rsidDel="00000000" w:rsidR="00000000" w:rsidRPr="00000000">
        <w:rPr>
          <w:rFonts w:ascii="Google Sans Text" w:cs="Google Sans Text" w:eastAsia="Google Sans Text" w:hAnsi="Google Sans Text"/>
          <w:color w:val="1f1f1f"/>
          <w:rtl w:val="0"/>
        </w:rPr>
        <w:t xml:space="preserve"> 50 points.</w:t>
      </w:r>
    </w:p>
    <w:p w:rsidR="00000000" w:rsidDel="00000000" w:rsidP="00000000" w:rsidRDefault="00000000" w:rsidRPr="00000000" w14:paraId="0000013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$R_{score}$ (Reliability Score): Derived from the Seller's ODR and Feedback metrics. If ODR &gt; 1%, this score drops to 0, effectively removing the seller from the Buy Box.</w:t>
      </w:r>
    </w:p>
    <w:p w:rsidR="00000000" w:rsidDel="00000000" w:rsidP="00000000" w:rsidRDefault="00000000" w:rsidRPr="00000000" w14:paraId="0000013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$I_{score}$ (Inventory Score): Penalizes low stock depth. A seller with 1 unit left is risky; a seller with 100+ is reliable.</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Execution Strategy:</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Offer Service recalculates this score for every seller associated with a product_id. The seller with the highest $Score_s$ has their is_buy_box_winner flag set to TRUE. This calculation is event-driven, triggered by Price Changes, Inventory Updates, or the Daily Performance Refresh job.13</w:t>
      </w:r>
    </w:p>
    <w:p w:rsidR="00000000" w:rsidDel="00000000" w:rsidP="00000000" w:rsidRDefault="00000000" w:rsidRPr="00000000" w14:paraId="0000013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Technical Implementation Guidelines</w:t>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Project Structure</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maintain code hygiene and support independent scalability, the project follows a multi-module Maven/Gradle structure </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3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forique-platform (Root)</w:t>
      </w:r>
    </w:p>
    <w:p w:rsidR="00000000" w:rsidDel="00000000" w:rsidP="00000000" w:rsidRDefault="00000000" w:rsidRPr="00000000" w14:paraId="0000013A">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core-domain (Shared DTOs, Enums, Exceptions, Utility functions)</w:t>
      </w:r>
    </w:p>
    <w:p w:rsidR="00000000" w:rsidDel="00000000" w:rsidP="00000000" w:rsidRDefault="00000000" w:rsidRPr="00000000" w14:paraId="0000013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service-catalog (Quarkus Service: Product Master, Search)</w:t>
      </w:r>
    </w:p>
    <w:p w:rsidR="00000000" w:rsidDel="00000000" w:rsidP="00000000" w:rsidRDefault="00000000" w:rsidRPr="00000000" w14:paraId="0000013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service-inventory (Quarkus Service: Offers, Stock)</w:t>
      </w:r>
    </w:p>
    <w:p w:rsidR="00000000" w:rsidDel="00000000" w:rsidP="00000000" w:rsidRDefault="00000000" w:rsidRPr="00000000" w14:paraId="0000013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service-oms (Quarkus Service: Order Saga, State Machine)</w:t>
      </w:r>
    </w:p>
    <w:p w:rsidR="00000000" w:rsidDel="00000000" w:rsidP="00000000" w:rsidRDefault="00000000" w:rsidRPr="00000000" w14:paraId="0000013E">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infra-gateway (API Gateway configuration)</w:t>
      </w:r>
    </w:p>
    <w:p w:rsidR="00000000" w:rsidDel="00000000" w:rsidP="00000000" w:rsidRDefault="00000000" w:rsidRPr="00000000" w14:paraId="0000013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Handling Concurrency: The Inventory Decrement Problem</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One of the hardest problems in e-commerce is handling "Flash Sales" where thousands of users attempt to buy the last remaining units of a product simultaneously. A naive UPDATE will result in overselling (negative stock).</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Strategy: Optimistic Locking with Hibernate Reactive</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Forique employs Optimistic Locking using the @Version annotation in JPA/Hibernate.</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Implementation Logic:</w:t>
      </w:r>
    </w:p>
    <w:p w:rsidR="00000000" w:rsidDel="00000000" w:rsidP="00000000" w:rsidRDefault="00000000" w:rsidRPr="00000000" w14:paraId="0000014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Read:</w:t>
      </w:r>
      <w:r w:rsidDel="00000000" w:rsidR="00000000" w:rsidRPr="00000000">
        <w:rPr>
          <w:rFonts w:ascii="Google Sans Text" w:cs="Google Sans Text" w:eastAsia="Google Sans Text" w:hAnsi="Google Sans Text"/>
          <w:color w:val="1f1f1f"/>
          <w:rtl w:val="0"/>
        </w:rPr>
        <w:t xml:space="preserve"> Transaction reads the Inventory record. Current Qty: 10, Version: 1.</w:t>
      </w:r>
    </w:p>
    <w:p w:rsidR="00000000" w:rsidDel="00000000" w:rsidP="00000000" w:rsidRDefault="00000000" w:rsidRPr="00000000" w14:paraId="0000014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User requests 1 unit. New Qty = 9.</w:t>
      </w:r>
    </w:p>
    <w:p w:rsidR="00000000" w:rsidDel="00000000" w:rsidP="00000000" w:rsidRDefault="00000000" w:rsidRPr="00000000" w14:paraId="0000014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Write:</w:t>
      </w:r>
      <w:r w:rsidDel="00000000" w:rsidR="00000000" w:rsidRPr="00000000">
        <w:rPr>
          <w:rFonts w:ascii="Google Sans Text" w:cs="Google Sans Text" w:eastAsia="Google Sans Text" w:hAnsi="Google Sans Text"/>
          <w:color w:val="1f1f1f"/>
          <w:rtl w:val="0"/>
        </w:rPr>
        <w:t xml:space="preserve"> The system attempts to update: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SQL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UPDATE inventory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SET</w:t>
      </w:r>
      <w:r w:rsidDel="00000000" w:rsidR="00000000" w:rsidRPr="00000000">
        <w:rPr>
          <w:rFonts w:ascii="Google Sans Text" w:cs="Google Sans Text" w:eastAsia="Google Sans Text" w:hAnsi="Google Sans Text"/>
          <w:color w:val="1f1f1f"/>
          <w:shd w:fill="f0f4f9" w:val="clear"/>
          <w:rtl w:val="0"/>
        </w:rPr>
        <w:t xml:space="preserve"> quantity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9</w:t>
      </w:r>
      <w:r w:rsidDel="00000000" w:rsidR="00000000" w:rsidRPr="00000000">
        <w:rPr>
          <w:rFonts w:ascii="Google Sans Text" w:cs="Google Sans Text" w:eastAsia="Google Sans Text" w:hAnsi="Google Sans Text"/>
          <w:color w:val="1f1f1f"/>
          <w:shd w:fill="f0f4f9" w:val="clear"/>
          <w:rtl w:val="0"/>
        </w:rPr>
        <w:t xml:space="preserve">, version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WHERE</w:t>
      </w:r>
      <w:r w:rsidDel="00000000" w:rsidR="00000000" w:rsidRPr="00000000">
        <w:rPr>
          <w:rFonts w:ascii="Google Sans Text" w:cs="Google Sans Text" w:eastAsia="Google Sans Text" w:hAnsi="Google Sans Text"/>
          <w:color w:val="1f1f1f"/>
          <w:shd w:fill="f0f4f9" w:val="clear"/>
          <w:rtl w:val="0"/>
        </w:rPr>
        <w:t xml:space="preserve"> id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{id}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AND</w:t>
      </w:r>
      <w:r w:rsidDel="00000000" w:rsidR="00000000" w:rsidRPr="00000000">
        <w:rPr>
          <w:rFonts w:ascii="Google Sans Text" w:cs="Google Sans Text" w:eastAsia="Google Sans Text" w:hAnsi="Google Sans Text"/>
          <w:color w:val="1f1f1f"/>
          <w:shd w:fill="f0f4f9" w:val="clear"/>
          <w:rtl w:val="0"/>
        </w:rPr>
        <w:t xml:space="preserve"> version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14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Race Condition Handling:</w:t>
      </w:r>
      <w:r w:rsidDel="00000000" w:rsidR="00000000" w:rsidRPr="00000000">
        <w:rPr>
          <w:rFonts w:ascii="Google Sans Text" w:cs="Google Sans Text" w:eastAsia="Google Sans Text" w:hAnsi="Google Sans Text"/>
          <w:color w:val="1f1f1f"/>
          <w:rtl w:val="0"/>
        </w:rPr>
        <w:t xml:space="preserve"> If another transaction updated the record milliseconds earlier, the version in the DB would be 2. The WHERE clause (version = 1) will fail to match any row.</w:t>
      </w:r>
    </w:p>
    <w:p w:rsidR="00000000" w:rsidDel="00000000" w:rsidP="00000000" w:rsidRDefault="00000000" w:rsidRPr="00000000" w14:paraId="0000014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Outcome:</w:t>
      </w:r>
      <w:r w:rsidDel="00000000" w:rsidR="00000000" w:rsidRPr="00000000">
        <w:rPr>
          <w:rFonts w:ascii="Google Sans Text" w:cs="Google Sans Text" w:eastAsia="Google Sans Text" w:hAnsi="Google Sans Text"/>
          <w:color w:val="1f1f1f"/>
          <w:rtl w:val="0"/>
        </w:rPr>
        <w:t xml:space="preserve"> The database returns "0 rows affected." Hibernate throws an OptimisticLockException.</w:t>
      </w:r>
    </w:p>
    <w:p w:rsidR="00000000" w:rsidDel="00000000" w:rsidP="00000000" w:rsidRDefault="00000000" w:rsidRPr="00000000" w14:paraId="0000014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Recovery:</w:t>
      </w:r>
      <w:r w:rsidDel="00000000" w:rsidR="00000000" w:rsidRPr="00000000">
        <w:rPr>
          <w:rFonts w:ascii="Google Sans Text" w:cs="Google Sans Text" w:eastAsia="Google Sans Text" w:hAnsi="Google Sans Text"/>
          <w:color w:val="1f1f1f"/>
          <w:rtl w:val="0"/>
        </w:rPr>
        <w:t xml:space="preserve"> The application catches this exception and automatically retries the operation (Read -&gt; Process -&gt; Write) or notifies the user that stock has changed.</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14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Distributed Transactions: The LRA Saga Pattern</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Order processing involves multiple services: Inventory (Reserve Stock), Payment (Charge Customer), and OMS (Create Order). If Payment fails, the Reserved Stock must be released. In a distributed system, ACID transactions across services are impossible.</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Forique implements the </w:t>
      </w:r>
      <w:r w:rsidDel="00000000" w:rsidR="00000000" w:rsidRPr="00000000">
        <w:rPr>
          <w:rFonts w:ascii="Google Sans Text" w:cs="Google Sans Text" w:eastAsia="Google Sans Text" w:hAnsi="Google Sans Text"/>
          <w:b w:val="1"/>
          <w:bCs w:val="1"/>
          <w:color w:val="1f1f1f"/>
          <w:rtl w:val="0"/>
        </w:rPr>
        <w:t xml:space="preserve">Saga Pattern</w:t>
      </w:r>
      <w:r w:rsidDel="00000000" w:rsidR="00000000" w:rsidRPr="00000000">
        <w:rPr>
          <w:rFonts w:ascii="Google Sans Text" w:cs="Google Sans Text" w:eastAsia="Google Sans Text" w:hAnsi="Google Sans Text"/>
          <w:color w:val="1f1f1f"/>
          <w:rtl w:val="0"/>
        </w:rPr>
        <w:t xml:space="preserve"> using </w:t>
      </w:r>
      <w:r w:rsidDel="00000000" w:rsidR="00000000" w:rsidRPr="00000000">
        <w:rPr>
          <w:rFonts w:ascii="Google Sans Text" w:cs="Google Sans Text" w:eastAsia="Google Sans Text" w:hAnsi="Google Sans Text"/>
          <w:b w:val="1"/>
          <w:bCs w:val="1"/>
          <w:color w:val="1f1f1f"/>
          <w:rtl w:val="0"/>
        </w:rPr>
        <w:t xml:space="preserve">MicroProfile LRA (Long Running Actions)</w:t>
      </w:r>
      <w:r w:rsidDel="00000000" w:rsidR="00000000" w:rsidRPr="00000000">
        <w:rPr>
          <w:rFonts w:ascii="Google Sans Text" w:cs="Google Sans Text" w:eastAsia="Google Sans Text" w:hAnsi="Google Sans Text"/>
          <w:color w:val="1f1f1f"/>
          <w:rtl w:val="0"/>
        </w:rPr>
        <w:t xml:space="preserve"> in Quarkus.</w:t>
      </w:r>
    </w:p>
    <w:p w:rsidR="00000000" w:rsidDel="00000000" w:rsidP="00000000" w:rsidRDefault="00000000" w:rsidRPr="00000000" w14:paraId="0000014D">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Coordinator:</w:t>
      </w:r>
      <w:r w:rsidDel="00000000" w:rsidR="00000000" w:rsidRPr="00000000">
        <w:rPr>
          <w:rFonts w:ascii="Google Sans Text" w:cs="Google Sans Text" w:eastAsia="Google Sans Text" w:hAnsi="Google Sans Text"/>
          <w:color w:val="1f1f1f"/>
          <w:rtl w:val="0"/>
        </w:rPr>
        <w:t xml:space="preserve"> An LRA Coordinator manages the transaction lifecycle.</w:t>
      </w:r>
    </w:p>
    <w:p w:rsidR="00000000" w:rsidDel="00000000" w:rsidP="00000000" w:rsidRDefault="00000000" w:rsidRPr="00000000" w14:paraId="0000014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Participants:</w:t>
      </w:r>
    </w:p>
    <w:p w:rsidR="00000000" w:rsidDel="00000000" w:rsidP="00000000" w:rsidRDefault="00000000" w:rsidRPr="00000000" w14:paraId="0000014F">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InventoryService: Annotated with @LRA(Type.REQUIRED). Provides a @Compensate method (e.g., releaseStock).</w:t>
      </w:r>
    </w:p>
    <w:p w:rsidR="00000000" w:rsidDel="00000000" w:rsidP="00000000" w:rsidRDefault="00000000" w:rsidRPr="00000000" w14:paraId="00000150">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PaymentService: Annotated with @LRA(Type.REQUIRED). Provides a @Compensate method (e.g., refundPayment).</w:t>
      </w:r>
    </w:p>
    <w:p w:rsidR="00000000" w:rsidDel="00000000" w:rsidP="00000000" w:rsidRDefault="00000000" w:rsidRPr="00000000" w14:paraId="00000151">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Flow:</w:t>
      </w:r>
      <w:r w:rsidDel="00000000" w:rsidR="00000000" w:rsidRPr="00000000">
        <w:rPr>
          <w:rFonts w:ascii="Google Sans Text" w:cs="Google Sans Text" w:eastAsia="Google Sans Text" w:hAnsi="Google Sans Text"/>
          <w:color w:val="1f1f1f"/>
          <w:rtl w:val="0"/>
        </w:rPr>
        <w:t xml:space="preserve"> If the createOrder method throws an exception (e.g., payment declined), the LRA Coordinator invokes the @Compensate methods of all participating services in reverse order, ensuring eventual consistency.</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15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8.4 Observability and Compliance</w:t>
      </w:r>
    </w:p>
    <w:p w:rsidR="00000000" w:rsidDel="00000000" w:rsidP="00000000" w:rsidRDefault="00000000" w:rsidRPr="00000000" w14:paraId="00000153">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Quarkus Micrometer</w:t>
      </w:r>
      <w:r w:rsidDel="00000000" w:rsidR="00000000" w:rsidRPr="00000000">
        <w:rPr>
          <w:rFonts w:ascii="Google Sans Text" w:cs="Google Sans Text" w:eastAsia="Google Sans Text" w:hAnsi="Google Sans Text"/>
          <w:color w:val="1f1f1f"/>
          <w:rtl w:val="0"/>
        </w:rPr>
        <w:t xml:space="preserve"> is used to expose operational metrics to Prometheus. Key metrics include http_server_requests_seconds_max (latency) and business metrics like orders_placed_total.</w:t>
      </w:r>
    </w:p>
    <w:p w:rsidR="00000000" w:rsidDel="00000000" w:rsidP="00000000" w:rsidRDefault="00000000" w:rsidRPr="00000000" w14:paraId="0000015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Tracing: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OpenTelemetry</w:t>
      </w:r>
      <w:r w:rsidDel="00000000" w:rsidR="00000000" w:rsidRPr="00000000">
        <w:rPr>
          <w:rFonts w:ascii="Google Sans Text" w:cs="Google Sans Text" w:eastAsia="Google Sans Text" w:hAnsi="Google Sans Text"/>
          <w:color w:val="1f1f1f"/>
          <w:rtl w:val="0"/>
        </w:rPr>
        <w:t xml:space="preserve"> is implemented to trace requests as they propagate through the API Gateway, over the Event Bus, and into the Database. This is vital for debugging "Where did the order get stuck?" in the distributed architecture.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155">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Audit Logging:</w:t>
      </w:r>
      <w:r w:rsidDel="00000000" w:rsidR="00000000" w:rsidRPr="00000000">
        <w:rPr>
          <w:rFonts w:ascii="Google Sans Text" w:cs="Google Sans Text" w:eastAsia="Google Sans Text" w:hAnsi="Google Sans Text"/>
          <w:color w:val="1f1f1f"/>
          <w:rtl w:val="0"/>
        </w:rPr>
        <w:t xml:space="preserve"> To comply with the </w:t>
      </w:r>
      <w:r w:rsidDel="00000000" w:rsidR="00000000" w:rsidRPr="00000000">
        <w:rPr>
          <w:rFonts w:ascii="Google Sans Text" w:cs="Google Sans Text" w:eastAsia="Google Sans Text" w:hAnsi="Google Sans Text"/>
          <w:b w:val="1"/>
          <w:bCs w:val="1"/>
          <w:color w:val="1f1f1f"/>
          <w:rtl w:val="0"/>
        </w:rPr>
        <w:t xml:space="preserve">Indian IT Act</w:t>
      </w:r>
      <w:r w:rsidDel="00000000" w:rsidR="00000000" w:rsidRPr="00000000">
        <w:rPr>
          <w:rFonts w:ascii="Google Sans Text" w:cs="Google Sans Text" w:eastAsia="Google Sans Text" w:hAnsi="Google Sans Text"/>
          <w:color w:val="1f1f1f"/>
          <w:rtl w:val="0"/>
        </w:rPr>
        <w:t xml:space="preserve">, all critical data changes (Price updates, User login, Order status changes) are captured via </w:t>
      </w:r>
      <w:r w:rsidDel="00000000" w:rsidR="00000000" w:rsidRPr="00000000">
        <w:rPr>
          <w:rFonts w:ascii="Google Sans Text" w:cs="Google Sans Text" w:eastAsia="Google Sans Text" w:hAnsi="Google Sans Text"/>
          <w:b w:val="1"/>
          <w:bCs w:val="1"/>
          <w:color w:val="1f1f1f"/>
          <w:rtl w:val="0"/>
        </w:rPr>
        <w:t xml:space="preserve">Debezium</w:t>
      </w:r>
      <w:r w:rsidDel="00000000" w:rsidR="00000000" w:rsidRPr="00000000">
        <w:rPr>
          <w:rFonts w:ascii="Google Sans Text" w:cs="Google Sans Text" w:eastAsia="Google Sans Text" w:hAnsi="Google Sans Text"/>
          <w:color w:val="1f1f1f"/>
          <w:rtl w:val="0"/>
        </w:rPr>
        <w:t xml:space="preserve"> (Change Data Capture) or application-level interceptors and stored in an immutable audit log for the statutory retention period (180 days to 1 year).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5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Conclusion</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Forique platform strategy leverages the cutting edge of the Java ecosystem—</w:t>
      </w:r>
      <w:r w:rsidDel="00000000" w:rsidR="00000000" w:rsidRPr="00000000">
        <w:rPr>
          <w:rFonts w:ascii="Google Sans Text" w:cs="Google Sans Text" w:eastAsia="Google Sans Text" w:hAnsi="Google Sans Text"/>
          <w:b w:val="1"/>
          <w:bCs w:val="1"/>
          <w:color w:val="1f1f1f"/>
          <w:rtl w:val="0"/>
        </w:rPr>
        <w:t xml:space="preserve">Quarkus and Kotlin Reactive</w:t>
      </w:r>
      <w:r w:rsidDel="00000000" w:rsidR="00000000" w:rsidRPr="00000000">
        <w:rPr>
          <w:rFonts w:ascii="Google Sans Text" w:cs="Google Sans Text" w:eastAsia="Google Sans Text" w:hAnsi="Google Sans Text"/>
          <w:color w:val="1f1f1f"/>
          <w:rtl w:val="0"/>
        </w:rPr>
        <w:t xml:space="preserve">—to solve the persistent challenges of e-commerce: concurrency, scale, and catalog complexity. By implementing a rigorous "Latch-on" data model, the platform ensures a clean, unified customer experience comparable to top-tier global marketplaces. Simultaneously, the integration of India-specific automated KYC flows and a transparent, data-driven Buy Box algorithm builds deep trust with the seller community. This architecture is engineered not merely for launch, but to scale elastically and reliably as the marketplace grows from hundreds to millions of daily transactions.</w:t>
      </w:r>
    </w:p>
    <w:p w:rsidR="00000000" w:rsidDel="00000000" w:rsidP="00000000" w:rsidRDefault="00000000" w:rsidRPr="00000000" w14:paraId="0000015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5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Zeera_Module_Wise_FRD.docx</w:t>
      </w:r>
    </w:p>
    <w:p w:rsidR="00000000" w:rsidDel="00000000" w:rsidP="00000000" w:rsidRDefault="00000000" w:rsidRPr="00000000" w14:paraId="0000015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Quarkus in Action: Getting started with Quarkus | Red Hat Developer, accessed on January 9, 2026, </w:t>
      </w:r>
      <w:hyperlink r:id="rId6">
        <w:r w:rsidDel="00000000" w:rsidR="00000000" w:rsidRPr="00000000">
          <w:rPr>
            <w:rFonts w:ascii="Google Sans" w:cs="Google Sans" w:eastAsia="Google Sans" w:hAnsi="Google Sans"/>
            <w:color w:val="0000ee"/>
            <w:sz w:val="24"/>
            <w:szCs w:val="24"/>
            <w:u w:val="single"/>
            <w:rtl w:val="0"/>
          </w:rPr>
          <w:t xml:space="preserve">https://developers.redhat.com/articles/2025/02/13/quarkus-in-action-getting-started</w:t>
        </w:r>
      </w:hyperlink>
      <w:r w:rsidDel="00000000" w:rsidR="00000000" w:rsidRPr="00000000">
        <w:rPr>
          <w:rtl w:val="0"/>
        </w:rPr>
      </w:r>
    </w:p>
    <w:p w:rsidR="00000000" w:rsidDel="00000000" w:rsidP="00000000" w:rsidRDefault="00000000" w:rsidRPr="00000000" w14:paraId="0000015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Instant APIs For KYC, KYB Verification, Onboarding &amp; Compliance in India - Signzy, accessed on January 9, 2026, </w:t>
      </w:r>
      <w:hyperlink r:id="rId7">
        <w:r w:rsidDel="00000000" w:rsidR="00000000" w:rsidRPr="00000000">
          <w:rPr>
            <w:rFonts w:ascii="Google Sans" w:cs="Google Sans" w:eastAsia="Google Sans" w:hAnsi="Google Sans"/>
            <w:color w:val="0000ee"/>
            <w:sz w:val="24"/>
            <w:szCs w:val="24"/>
            <w:u w:val="single"/>
            <w:rtl w:val="0"/>
          </w:rPr>
          <w:t xml:space="preserve">https://www.signzy.com/india-api-marketplace</w:t>
        </w:r>
      </w:hyperlink>
      <w:r w:rsidDel="00000000" w:rsidR="00000000" w:rsidRPr="00000000">
        <w:rPr>
          <w:rtl w:val="0"/>
        </w:rPr>
      </w:r>
    </w:p>
    <w:p w:rsidR="00000000" w:rsidDel="00000000" w:rsidP="00000000" w:rsidRDefault="00000000" w:rsidRPr="00000000" w14:paraId="0000015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Buy Box Wins? A Seller's Guide to This Critical Amazon Metric - Repricer.com, accessed on January 9, 2026, </w:t>
      </w:r>
      <w:hyperlink r:id="rId8">
        <w:r w:rsidDel="00000000" w:rsidR="00000000" w:rsidRPr="00000000">
          <w:rPr>
            <w:rFonts w:ascii="Google Sans" w:cs="Google Sans" w:eastAsia="Google Sans" w:hAnsi="Google Sans"/>
            <w:color w:val="0000ee"/>
            <w:sz w:val="24"/>
            <w:szCs w:val="24"/>
            <w:u w:val="single"/>
            <w:rtl w:val="0"/>
          </w:rPr>
          <w:t xml:space="preserve">https://www.repricer.com/blog/what-are-buy-box-wins/</w:t>
        </w:r>
      </w:hyperlink>
      <w:r w:rsidDel="00000000" w:rsidR="00000000" w:rsidRPr="00000000">
        <w:rPr>
          <w:rtl w:val="0"/>
        </w:rPr>
      </w:r>
    </w:p>
    <w:p w:rsidR="00000000" w:rsidDel="00000000" w:rsidP="00000000" w:rsidRDefault="00000000" w:rsidRPr="00000000" w14:paraId="0000015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Quarkus Reactive Architecture, accessed on January 9, 2026, </w:t>
      </w:r>
      <w:hyperlink r:id="rId9">
        <w:r w:rsidDel="00000000" w:rsidR="00000000" w:rsidRPr="00000000">
          <w:rPr>
            <w:rFonts w:ascii="Google Sans" w:cs="Google Sans" w:eastAsia="Google Sans" w:hAnsi="Google Sans"/>
            <w:color w:val="0000ee"/>
            <w:sz w:val="24"/>
            <w:szCs w:val="24"/>
            <w:u w:val="single"/>
            <w:rtl w:val="0"/>
          </w:rPr>
          <w:t xml:space="preserve">https://quarkus.io/guides/quarkus-reactive-architecture</w:t>
        </w:r>
      </w:hyperlink>
      <w:r w:rsidDel="00000000" w:rsidR="00000000" w:rsidRPr="00000000">
        <w:rPr>
          <w:rtl w:val="0"/>
        </w:rPr>
      </w:r>
    </w:p>
    <w:p w:rsidR="00000000" w:rsidDel="00000000" w:rsidP="00000000" w:rsidRDefault="00000000" w:rsidRPr="00000000" w14:paraId="0000015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and understanding reactive microservices using Eclipse Vert.x and distributed tracing | Red Hat Developer, accessed on January 9, 2026, </w:t>
      </w:r>
      <w:hyperlink r:id="rId10">
        <w:r w:rsidDel="00000000" w:rsidR="00000000" w:rsidRPr="00000000">
          <w:rPr>
            <w:rFonts w:ascii="Google Sans" w:cs="Google Sans" w:eastAsia="Google Sans" w:hAnsi="Google Sans"/>
            <w:color w:val="0000ee"/>
            <w:sz w:val="24"/>
            <w:szCs w:val="24"/>
            <w:u w:val="single"/>
            <w:rtl w:val="0"/>
          </w:rPr>
          <w:t xml:space="preserve">https://developers.redhat.com/blog/2019/05/13/building-and-understanding-reactive-microservices-using-eclipse-vert-x-and-distributed-tracing</w:t>
        </w:r>
      </w:hyperlink>
      <w:r w:rsidDel="00000000" w:rsidR="00000000" w:rsidRPr="00000000">
        <w:rPr>
          <w:rtl w:val="0"/>
        </w:rPr>
      </w:r>
    </w:p>
    <w:p w:rsidR="00000000" w:rsidDel="00000000" w:rsidP="00000000" w:rsidRDefault="00000000" w:rsidRPr="00000000" w14:paraId="0000015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Vert.x Reference Guide - Quarkus, accessed on January 9, 2026, </w:t>
      </w:r>
      <w:hyperlink r:id="rId11">
        <w:r w:rsidDel="00000000" w:rsidR="00000000" w:rsidRPr="00000000">
          <w:rPr>
            <w:rFonts w:ascii="Google Sans" w:cs="Google Sans" w:eastAsia="Google Sans" w:hAnsi="Google Sans"/>
            <w:color w:val="0000ee"/>
            <w:sz w:val="24"/>
            <w:szCs w:val="24"/>
            <w:u w:val="single"/>
            <w:rtl w:val="0"/>
          </w:rPr>
          <w:t xml:space="preserve">https://quarkus.io/guides/vertx-reference</w:t>
        </w:r>
      </w:hyperlink>
      <w:r w:rsidDel="00000000" w:rsidR="00000000" w:rsidRPr="00000000">
        <w:rPr>
          <w:rtl w:val="0"/>
        </w:rPr>
      </w:r>
    </w:p>
    <w:p w:rsidR="00000000" w:rsidDel="00000000" w:rsidP="00000000" w:rsidRDefault="00000000" w:rsidRPr="00000000" w14:paraId="0000016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Microservicilities with Quarkus and MicroProfile - InfoQ, accessed on January 9, 2026, </w:t>
      </w:r>
      <w:hyperlink r:id="rId12">
        <w:r w:rsidDel="00000000" w:rsidR="00000000" w:rsidRPr="00000000">
          <w:rPr>
            <w:rFonts w:ascii="Google Sans" w:cs="Google Sans" w:eastAsia="Google Sans" w:hAnsi="Google Sans"/>
            <w:color w:val="0000ee"/>
            <w:sz w:val="24"/>
            <w:szCs w:val="24"/>
            <w:u w:val="single"/>
            <w:rtl w:val="0"/>
          </w:rPr>
          <w:t xml:space="preserve">https://www.infoq.com/articles/microservicilities-quarkus/</w:t>
        </w:r>
      </w:hyperlink>
      <w:r w:rsidDel="00000000" w:rsidR="00000000" w:rsidRPr="00000000">
        <w:rPr>
          <w:rtl w:val="0"/>
        </w:rPr>
      </w:r>
    </w:p>
    <w:p w:rsidR="00000000" w:rsidDel="00000000" w:rsidP="00000000" w:rsidRDefault="00000000" w:rsidRPr="00000000" w14:paraId="0000016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the event bus - Quarkus, accessed on January 9, 2026, </w:t>
      </w:r>
      <w:hyperlink r:id="rId13">
        <w:r w:rsidDel="00000000" w:rsidR="00000000" w:rsidRPr="00000000">
          <w:rPr>
            <w:rFonts w:ascii="Google Sans" w:cs="Google Sans" w:eastAsia="Google Sans" w:hAnsi="Google Sans"/>
            <w:color w:val="0000ee"/>
            <w:sz w:val="24"/>
            <w:szCs w:val="24"/>
            <w:u w:val="single"/>
            <w:rtl w:val="0"/>
          </w:rPr>
          <w:t xml:space="preserve">https://quarkus.io/guides/reactive-event-bus</w:t>
        </w:r>
      </w:hyperlink>
      <w:r w:rsidDel="00000000" w:rsidR="00000000" w:rsidRPr="00000000">
        <w:rPr>
          <w:rtl w:val="0"/>
        </w:rPr>
      </w:r>
    </w:p>
    <w:p w:rsidR="00000000" w:rsidDel="00000000" w:rsidP="00000000" w:rsidRDefault="00000000" w:rsidRPr="00000000" w14:paraId="0000016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 Selling Online on Flipkart Seller Hub, accessed on January 9, 2026, </w:t>
      </w:r>
      <w:hyperlink r:id="rId14">
        <w:r w:rsidDel="00000000" w:rsidR="00000000" w:rsidRPr="00000000">
          <w:rPr>
            <w:rFonts w:ascii="Google Sans" w:cs="Google Sans" w:eastAsia="Google Sans" w:hAnsi="Google Sans"/>
            <w:color w:val="0000ee"/>
            <w:sz w:val="24"/>
            <w:szCs w:val="24"/>
            <w:u w:val="single"/>
            <w:rtl w:val="0"/>
          </w:rPr>
          <w:t xml:space="preserve">https://seller.flipkart.com/sell-online</w:t>
        </w:r>
      </w:hyperlink>
      <w:r w:rsidDel="00000000" w:rsidR="00000000" w:rsidRPr="00000000">
        <w:rPr>
          <w:rtl w:val="0"/>
        </w:rPr>
      </w:r>
    </w:p>
    <w:p w:rsidR="00000000" w:rsidDel="00000000" w:rsidP="00000000" w:rsidRDefault="00000000" w:rsidRPr="00000000" w14:paraId="0000016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how to Latch on Listings on Flipkart Seller Hub - YouTube, accessed on January 9, 2026, </w:t>
      </w:r>
      <w:hyperlink r:id="rId15">
        <w:r w:rsidDel="00000000" w:rsidR="00000000" w:rsidRPr="00000000">
          <w:rPr>
            <w:rFonts w:ascii="Google Sans" w:cs="Google Sans" w:eastAsia="Google Sans" w:hAnsi="Google Sans"/>
            <w:color w:val="0000ee"/>
            <w:sz w:val="24"/>
            <w:szCs w:val="24"/>
            <w:u w:val="single"/>
            <w:rtl w:val="0"/>
          </w:rPr>
          <w:t xml:space="preserve">https://www.youtube.com/watch?v=bcfSLJ3wFAY</w:t>
        </w:r>
      </w:hyperlink>
      <w:r w:rsidDel="00000000" w:rsidR="00000000" w:rsidRPr="00000000">
        <w:rPr>
          <w:rtl w:val="0"/>
        </w:rPr>
      </w:r>
    </w:p>
    <w:p w:rsidR="00000000" w:rsidDel="00000000" w:rsidP="00000000" w:rsidRDefault="00000000" w:rsidRPr="00000000" w14:paraId="0000016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Seller and Customer Onboarding Verification for India's Leading e-Commerce Company - Surepass, accessed on January 9, 2026, </w:t>
      </w:r>
      <w:hyperlink r:id="rId16">
        <w:r w:rsidDel="00000000" w:rsidR="00000000" w:rsidRPr="00000000">
          <w:rPr>
            <w:rFonts w:ascii="Google Sans" w:cs="Google Sans" w:eastAsia="Google Sans" w:hAnsi="Google Sans"/>
            <w:color w:val="0000ee"/>
            <w:sz w:val="24"/>
            <w:szCs w:val="24"/>
            <w:u w:val="single"/>
            <w:rtl w:val="0"/>
          </w:rPr>
          <w:t xml:space="preserve">https://surepass.io/case-study/enhancing-seller-and-customer-onboarding-verification-for-indias-leading-e-commerce-company/</w:t>
        </w:r>
      </w:hyperlink>
      <w:r w:rsidDel="00000000" w:rsidR="00000000" w:rsidRPr="00000000">
        <w:rPr>
          <w:rtl w:val="0"/>
        </w:rPr>
      </w:r>
    </w:p>
    <w:p w:rsidR="00000000" w:rsidDel="00000000" w:rsidP="00000000" w:rsidRDefault="00000000" w:rsidRPr="00000000" w14:paraId="0000016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Amazon Buy Box Algorithm: Explained - Brandwoven, Empowering Commerce, accessed on January 9, 2026, </w:t>
      </w:r>
      <w:hyperlink r:id="rId17">
        <w:r w:rsidDel="00000000" w:rsidR="00000000" w:rsidRPr="00000000">
          <w:rPr>
            <w:rFonts w:ascii="Google Sans" w:cs="Google Sans" w:eastAsia="Google Sans" w:hAnsi="Google Sans"/>
            <w:color w:val="0000ee"/>
            <w:sz w:val="24"/>
            <w:szCs w:val="24"/>
            <w:u w:val="single"/>
            <w:rtl w:val="0"/>
          </w:rPr>
          <w:t xml:space="preserve">https://gobrandwoven.com/resources/articles/the-amazon-buy-box-algorithm-explained-how-to-win-the-buy-box-on-amazon/</w:t>
        </w:r>
      </w:hyperlink>
      <w:r w:rsidDel="00000000" w:rsidR="00000000" w:rsidRPr="00000000">
        <w:rPr>
          <w:rtl w:val="0"/>
        </w:rPr>
      </w:r>
    </w:p>
    <w:p w:rsidR="00000000" w:rsidDel="00000000" w:rsidP="00000000" w:rsidRDefault="00000000" w:rsidRPr="00000000" w14:paraId="0000016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Amazon Buy Box Algorithm? (And How Do You Win It?) - WebFX, accessed on January 9, 2026, </w:t>
      </w:r>
      <w:hyperlink r:id="rId18">
        <w:r w:rsidDel="00000000" w:rsidR="00000000" w:rsidRPr="00000000">
          <w:rPr>
            <w:rFonts w:ascii="Google Sans" w:cs="Google Sans" w:eastAsia="Google Sans" w:hAnsi="Google Sans"/>
            <w:color w:val="0000ee"/>
            <w:sz w:val="24"/>
            <w:szCs w:val="24"/>
            <w:u w:val="single"/>
            <w:rtl w:val="0"/>
          </w:rPr>
          <w:t xml:space="preserve">https://www.webfx.com/blog/marketing/amazon-buy-box-algorithm/</w:t>
        </w:r>
      </w:hyperlink>
      <w:r w:rsidDel="00000000" w:rsidR="00000000" w:rsidRPr="00000000">
        <w:rPr>
          <w:rtl w:val="0"/>
        </w:rPr>
      </w:r>
    </w:p>
    <w:p w:rsidR="00000000" w:rsidDel="00000000" w:rsidP="00000000" w:rsidRDefault="00000000" w:rsidRPr="00000000" w14:paraId="0000016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Quarkus hexagonal architecture example - GitHub, accessed on January 9, 2026, </w:t>
      </w:r>
      <w:hyperlink r:id="rId19">
        <w:r w:rsidDel="00000000" w:rsidR="00000000" w:rsidRPr="00000000">
          <w:rPr>
            <w:rFonts w:ascii="Google Sans" w:cs="Google Sans" w:eastAsia="Google Sans" w:hAnsi="Google Sans"/>
            <w:color w:val="0000ee"/>
            <w:sz w:val="24"/>
            <w:szCs w:val="24"/>
            <w:u w:val="single"/>
            <w:rtl w:val="0"/>
          </w:rPr>
          <w:t xml:space="preserve">https://github.com/fredofm/quarkus-hexagonal</w:t>
        </w:r>
      </w:hyperlink>
      <w:r w:rsidDel="00000000" w:rsidR="00000000" w:rsidRPr="00000000">
        <w:rPr>
          <w:rtl w:val="0"/>
        </w:rPr>
      </w:r>
    </w:p>
    <w:p w:rsidR="00000000" w:rsidDel="00000000" w:rsidP="00000000" w:rsidRDefault="00000000" w:rsidRPr="00000000" w14:paraId="0000016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Ports &amp; Adapters architecture on example | by Wojciech Krzywiec - Medium, accessed on January 9, 2026, </w:t>
      </w:r>
      <w:hyperlink r:id="rId20">
        <w:r w:rsidDel="00000000" w:rsidR="00000000" w:rsidRPr="00000000">
          <w:rPr>
            <w:rFonts w:ascii="Google Sans" w:cs="Google Sans" w:eastAsia="Google Sans" w:hAnsi="Google Sans"/>
            <w:color w:val="0000ee"/>
            <w:sz w:val="24"/>
            <w:szCs w:val="24"/>
            <w:u w:val="single"/>
            <w:rtl w:val="0"/>
          </w:rPr>
          <w:t xml:space="preserve">https://wkrzywiec.medium.com/ports-adapters-architecture-on-example-19cab9e93be7</w:t>
        </w:r>
      </w:hyperlink>
      <w:r w:rsidDel="00000000" w:rsidR="00000000" w:rsidRPr="00000000">
        <w:rPr>
          <w:rtl w:val="0"/>
        </w:rPr>
      </w:r>
    </w:p>
    <w:p w:rsidR="00000000" w:rsidDel="00000000" w:rsidP="00000000" w:rsidRDefault="00000000" w:rsidRPr="00000000" w14:paraId="0000016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Hibernate Search in Standalone mode with Elasticsearch/OpenSearch - Quarkus, accessed on January 9, 2026, </w:t>
      </w:r>
      <w:hyperlink r:id="rId21">
        <w:r w:rsidDel="00000000" w:rsidR="00000000" w:rsidRPr="00000000">
          <w:rPr>
            <w:rFonts w:ascii="Google Sans" w:cs="Google Sans" w:eastAsia="Google Sans" w:hAnsi="Google Sans"/>
            <w:color w:val="0000ee"/>
            <w:sz w:val="24"/>
            <w:szCs w:val="24"/>
            <w:u w:val="single"/>
            <w:rtl w:val="0"/>
          </w:rPr>
          <w:t xml:space="preserve">https://quarkus.io/guides/hibernate-search-standalone-elasticsearch</w:t>
        </w:r>
      </w:hyperlink>
      <w:r w:rsidDel="00000000" w:rsidR="00000000" w:rsidRPr="00000000">
        <w:rPr>
          <w:rtl w:val="0"/>
        </w:rPr>
      </w:r>
    </w:p>
    <w:p w:rsidR="00000000" w:rsidDel="00000000" w:rsidP="00000000" w:rsidRDefault="00000000" w:rsidRPr="00000000" w14:paraId="0000016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Narayana LRA Participant Support - Quarkus, accessed on January 9, 2026, </w:t>
      </w:r>
      <w:hyperlink r:id="rId22">
        <w:r w:rsidDel="00000000" w:rsidR="00000000" w:rsidRPr="00000000">
          <w:rPr>
            <w:rFonts w:ascii="Google Sans" w:cs="Google Sans" w:eastAsia="Google Sans" w:hAnsi="Google Sans"/>
            <w:color w:val="0000ee"/>
            <w:sz w:val="24"/>
            <w:szCs w:val="24"/>
            <w:u w:val="single"/>
            <w:rtl w:val="0"/>
          </w:rPr>
          <w:t xml:space="preserve">https://quarkus.io/guides/lra</w:t>
        </w:r>
      </w:hyperlink>
      <w:r w:rsidDel="00000000" w:rsidR="00000000" w:rsidRPr="00000000">
        <w:rPr>
          <w:rtl w:val="0"/>
        </w:rPr>
      </w:r>
    </w:p>
    <w:p w:rsidR="00000000" w:rsidDel="00000000" w:rsidP="00000000" w:rsidRDefault="00000000" w:rsidRPr="00000000" w14:paraId="0000016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Microservices with Quarkus and Kotlin | by Kenneth Kogi - Medium, accessed on January 9, 2026, </w:t>
      </w:r>
      <w:hyperlink r:id="rId23">
        <w:r w:rsidDel="00000000" w:rsidR="00000000" w:rsidRPr="00000000">
          <w:rPr>
            <w:rFonts w:ascii="Google Sans" w:cs="Google Sans" w:eastAsia="Google Sans" w:hAnsi="Google Sans"/>
            <w:color w:val="0000ee"/>
            <w:sz w:val="24"/>
            <w:szCs w:val="24"/>
            <w:u w:val="single"/>
            <w:rtl w:val="0"/>
          </w:rPr>
          <w:t xml:space="preserve">https://medium.com/@kogii/building-microservices-with-quarkus-and-kotlin-27af0cae2fd5</w:t>
        </w:r>
      </w:hyperlink>
      <w:r w:rsidDel="00000000" w:rsidR="00000000" w:rsidRPr="00000000">
        <w:rPr>
          <w:rtl w:val="0"/>
        </w:rPr>
      </w:r>
    </w:p>
    <w:p w:rsidR="00000000" w:rsidDel="00000000" w:rsidP="00000000" w:rsidRDefault="00000000" w:rsidRPr="00000000" w14:paraId="0000016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Hibernate Reactive and Quarkus - Baeldung, accessed on January 9, 2026, </w:t>
      </w:r>
      <w:hyperlink r:id="rId24">
        <w:r w:rsidDel="00000000" w:rsidR="00000000" w:rsidRPr="00000000">
          <w:rPr>
            <w:rFonts w:ascii="Google Sans" w:cs="Google Sans" w:eastAsia="Google Sans" w:hAnsi="Google Sans"/>
            <w:color w:val="0000ee"/>
            <w:sz w:val="24"/>
            <w:szCs w:val="24"/>
            <w:u w:val="single"/>
            <w:rtl w:val="0"/>
          </w:rPr>
          <w:t xml:space="preserve">https://www.baeldung.com/java-hibernate-reactive-and-quarkus</w:t>
        </w:r>
      </w:hyperlink>
      <w:r w:rsidDel="00000000" w:rsidR="00000000" w:rsidRPr="00000000">
        <w:rPr>
          <w:rtl w:val="0"/>
        </w:rPr>
      </w:r>
    </w:p>
    <w:p w:rsidR="00000000" w:rsidDel="00000000" w:rsidP="00000000" w:rsidRDefault="00000000" w:rsidRPr="00000000" w14:paraId="0000016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Mutiny - Async for mere mortals - Quarkus, accessed on January 9, 2026, </w:t>
      </w:r>
      <w:hyperlink r:id="rId25">
        <w:r w:rsidDel="00000000" w:rsidR="00000000" w:rsidRPr="00000000">
          <w:rPr>
            <w:rFonts w:ascii="Google Sans" w:cs="Google Sans" w:eastAsia="Google Sans" w:hAnsi="Google Sans"/>
            <w:color w:val="0000ee"/>
            <w:sz w:val="24"/>
            <w:szCs w:val="24"/>
            <w:u w:val="single"/>
            <w:rtl w:val="0"/>
          </w:rPr>
          <w:t xml:space="preserve">https://quarkus.io/guides/mutiny-primer</w:t>
        </w:r>
      </w:hyperlink>
      <w:r w:rsidDel="00000000" w:rsidR="00000000" w:rsidRPr="00000000">
        <w:rPr>
          <w:rtl w:val="0"/>
        </w:rPr>
      </w:r>
    </w:p>
    <w:p w:rsidR="00000000" w:rsidDel="00000000" w:rsidP="00000000" w:rsidRDefault="00000000" w:rsidRPr="00000000" w14:paraId="0000016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Routing in Serverless Microservice with Vert.x Event Bus | Blog, accessed on January 9, 2026, </w:t>
      </w:r>
      <w:hyperlink r:id="rId26">
        <w:r w:rsidDel="00000000" w:rsidR="00000000" w:rsidRPr="00000000">
          <w:rPr>
            <w:rFonts w:ascii="Google Sans" w:cs="Google Sans" w:eastAsia="Google Sans" w:hAnsi="Google Sans"/>
            <w:color w:val="0000ee"/>
            <w:sz w:val="24"/>
            <w:szCs w:val="24"/>
            <w:u w:val="single"/>
            <w:rtl w:val="0"/>
          </w:rPr>
          <w:t xml:space="preserve">https://vertx.io/blog/dynamic-routing-in-serverless-microservice-with-vert-x-event-bus/</w:t>
        </w:r>
      </w:hyperlink>
      <w:r w:rsidDel="00000000" w:rsidR="00000000" w:rsidRPr="00000000">
        <w:rPr>
          <w:rtl w:val="0"/>
        </w:rPr>
      </w:r>
    </w:p>
    <w:p w:rsidR="00000000" w:rsidDel="00000000" w:rsidP="00000000" w:rsidRDefault="00000000" w:rsidRPr="00000000" w14:paraId="0000016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Simplified Hibernate Reactive with Panache - Quarkus, accessed on January 9, 2026, </w:t>
      </w:r>
      <w:hyperlink r:id="rId27">
        <w:r w:rsidDel="00000000" w:rsidR="00000000" w:rsidRPr="00000000">
          <w:rPr>
            <w:rFonts w:ascii="Google Sans" w:cs="Google Sans" w:eastAsia="Google Sans" w:hAnsi="Google Sans"/>
            <w:color w:val="0000ee"/>
            <w:sz w:val="24"/>
            <w:szCs w:val="24"/>
            <w:u w:val="single"/>
            <w:rtl w:val="0"/>
          </w:rPr>
          <w:t xml:space="preserve">https://quarkus.io/guides/hibernate-reactive-panache</w:t>
        </w:r>
      </w:hyperlink>
      <w:r w:rsidDel="00000000" w:rsidR="00000000" w:rsidRPr="00000000">
        <w:rPr>
          <w:rtl w:val="0"/>
        </w:rPr>
      </w:r>
    </w:p>
    <w:p w:rsidR="00000000" w:rsidDel="00000000" w:rsidP="00000000" w:rsidRDefault="00000000" w:rsidRPr="00000000" w14:paraId="0000017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Hibernate Reactive - Quarkus, accessed on January 9, 2026, </w:t>
      </w:r>
      <w:hyperlink r:id="rId28">
        <w:r w:rsidDel="00000000" w:rsidR="00000000" w:rsidRPr="00000000">
          <w:rPr>
            <w:rFonts w:ascii="Google Sans" w:cs="Google Sans" w:eastAsia="Google Sans" w:hAnsi="Google Sans"/>
            <w:color w:val="0000ee"/>
            <w:sz w:val="24"/>
            <w:szCs w:val="24"/>
            <w:u w:val="single"/>
            <w:rtl w:val="0"/>
          </w:rPr>
          <w:t xml:space="preserve">https://quarkus.io/guides/hibernate-reactive</w:t>
        </w:r>
      </w:hyperlink>
      <w:r w:rsidDel="00000000" w:rsidR="00000000" w:rsidRPr="00000000">
        <w:rPr>
          <w:rtl w:val="0"/>
        </w:rPr>
      </w:r>
    </w:p>
    <w:p w:rsidR="00000000" w:rsidDel="00000000" w:rsidP="00000000" w:rsidRDefault="00000000" w:rsidRPr="00000000" w14:paraId="0000017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Hibernate Search with Hibernate ORM and Elasticsearch/OpenSearch - Quarkus, accessed on January 9, 2026, </w:t>
      </w:r>
      <w:hyperlink r:id="rId29">
        <w:r w:rsidDel="00000000" w:rsidR="00000000" w:rsidRPr="00000000">
          <w:rPr>
            <w:rFonts w:ascii="Google Sans" w:cs="Google Sans" w:eastAsia="Google Sans" w:hAnsi="Google Sans"/>
            <w:color w:val="0000ee"/>
            <w:sz w:val="24"/>
            <w:szCs w:val="24"/>
            <w:u w:val="single"/>
            <w:rtl w:val="0"/>
          </w:rPr>
          <w:t xml:space="preserve">https://quarkus.io/guides/hibernate-search-orm-elasticsearch</w:t>
        </w:r>
      </w:hyperlink>
      <w:r w:rsidDel="00000000" w:rsidR="00000000" w:rsidRPr="00000000">
        <w:rPr>
          <w:rtl w:val="0"/>
        </w:rPr>
      </w:r>
    </w:p>
    <w:p w:rsidR="00000000" w:rsidDel="00000000" w:rsidP="00000000" w:rsidRDefault="00000000" w:rsidRPr="00000000" w14:paraId="0000017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Bulk loading huge amounts of data, accessed on January 9, 2026, </w:t>
      </w:r>
      <w:hyperlink r:id="rId30">
        <w:r w:rsidDel="00000000" w:rsidR="00000000" w:rsidRPr="00000000">
          <w:rPr>
            <w:rFonts w:ascii="Google Sans" w:cs="Google Sans" w:eastAsia="Google Sans" w:hAnsi="Google Sans"/>
            <w:color w:val="0000ee"/>
            <w:sz w:val="24"/>
            <w:szCs w:val="24"/>
            <w:u w:val="single"/>
            <w:rtl w:val="0"/>
          </w:rPr>
          <w:t xml:space="preserve">https://www.cybertec-postgresql.com/en/postgresql-bulk-loading-huge-amounts-of-data/</w:t>
        </w:r>
      </w:hyperlink>
      <w:r w:rsidDel="00000000" w:rsidR="00000000" w:rsidRPr="00000000">
        <w:rPr>
          <w:rtl w:val="0"/>
        </w:rPr>
      </w:r>
    </w:p>
    <w:p w:rsidR="00000000" w:rsidDel="00000000" w:rsidP="00000000" w:rsidRDefault="00000000" w:rsidRPr="00000000" w14:paraId="0000017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Simple Quarkus App with Kafka and SmallRye Mutiny | by Praveen Ray - Medium, accessed on January 9, 2026, </w:t>
      </w:r>
      <w:hyperlink r:id="rId31">
        <w:r w:rsidDel="00000000" w:rsidR="00000000" w:rsidRPr="00000000">
          <w:rPr>
            <w:rFonts w:ascii="Google Sans" w:cs="Google Sans" w:eastAsia="Google Sans" w:hAnsi="Google Sans"/>
            <w:color w:val="0000ee"/>
            <w:sz w:val="24"/>
            <w:szCs w:val="24"/>
            <w:u w:val="single"/>
            <w:rtl w:val="0"/>
          </w:rPr>
          <w:t xml:space="preserve">https://raypvn.medium.com/a-simple-quarkus-app-with-kafka-and-smallrye-mutiny-97d941140a4b</w:t>
        </w:r>
      </w:hyperlink>
      <w:r w:rsidDel="00000000" w:rsidR="00000000" w:rsidRPr="00000000">
        <w:rPr>
          <w:rtl w:val="0"/>
        </w:rPr>
      </w:r>
    </w:p>
    <w:p w:rsidR="00000000" w:rsidDel="00000000" w:rsidP="00000000" w:rsidRDefault="00000000" w:rsidRPr="00000000" w14:paraId="0000017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PostgreSQL JSONB vs. EAV: Which is Better for Storing Dynamic Data? - Raz Samuel Blog -, accessed on January 9, 2026, </w:t>
      </w:r>
      <w:hyperlink r:id="rId32">
        <w:r w:rsidDel="00000000" w:rsidR="00000000" w:rsidRPr="00000000">
          <w:rPr>
            <w:rFonts w:ascii="Google Sans" w:cs="Google Sans" w:eastAsia="Google Sans" w:hAnsi="Google Sans"/>
            <w:color w:val="0000ee"/>
            <w:sz w:val="24"/>
            <w:szCs w:val="24"/>
            <w:u w:val="single"/>
            <w:rtl w:val="0"/>
          </w:rPr>
          <w:t xml:space="preserve">https://www.razsamuel.com/postgresql-jsonb-vs-eav-dynamic-data/</w:t>
        </w:r>
      </w:hyperlink>
      <w:r w:rsidDel="00000000" w:rsidR="00000000" w:rsidRPr="00000000">
        <w:rPr>
          <w:rtl w:val="0"/>
        </w:rPr>
      </w:r>
    </w:p>
    <w:p w:rsidR="00000000" w:rsidDel="00000000" w:rsidP="00000000" w:rsidRDefault="00000000" w:rsidRPr="00000000" w14:paraId="0000017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Replacing EAV with JSONB in PostgreSQL, accessed on January 9, 2026, </w:t>
      </w:r>
      <w:hyperlink r:id="rId33">
        <w:r w:rsidDel="00000000" w:rsidR="00000000" w:rsidRPr="00000000">
          <w:rPr>
            <w:rFonts w:ascii="Google Sans" w:cs="Google Sans" w:eastAsia="Google Sans" w:hAnsi="Google Sans"/>
            <w:color w:val="0000ee"/>
            <w:sz w:val="24"/>
            <w:szCs w:val="24"/>
            <w:u w:val="single"/>
            <w:rtl w:val="0"/>
          </w:rPr>
          <w:t xml:space="preserve">https://coussej.github.io/2016/01/14/Replacing-EAV-with-JSONB-in-PostgreSQL/</w:t>
        </w:r>
      </w:hyperlink>
      <w:r w:rsidDel="00000000" w:rsidR="00000000" w:rsidRPr="00000000">
        <w:rPr>
          <w:rtl w:val="0"/>
        </w:rPr>
      </w:r>
    </w:p>
    <w:p w:rsidR="00000000" w:rsidDel="00000000" w:rsidP="00000000" w:rsidRDefault="00000000" w:rsidRPr="00000000" w14:paraId="0000017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Storing Dynamic Attributes - Sparse Columns, EAV, and JSONB Explained | Leapcell, accessed on January 9, 2026, </w:t>
      </w:r>
      <w:hyperlink r:id="rId34">
        <w:r w:rsidDel="00000000" w:rsidR="00000000" w:rsidRPr="00000000">
          <w:rPr>
            <w:rFonts w:ascii="Google Sans" w:cs="Google Sans" w:eastAsia="Google Sans" w:hAnsi="Google Sans"/>
            <w:color w:val="0000ee"/>
            <w:sz w:val="24"/>
            <w:szCs w:val="24"/>
            <w:u w:val="single"/>
            <w:rtl w:val="0"/>
          </w:rPr>
          <w:t xml:space="preserve">https://leapcell.io/blog/storing-dynamic-attributes-sparse-columns-eav-and-jsonb-explained</w:t>
        </w:r>
      </w:hyperlink>
      <w:r w:rsidDel="00000000" w:rsidR="00000000" w:rsidRPr="00000000">
        <w:rPr>
          <w:rtl w:val="0"/>
        </w:rPr>
      </w:r>
    </w:p>
    <w:p w:rsidR="00000000" w:rsidDel="00000000" w:rsidP="00000000" w:rsidRDefault="00000000" w:rsidRPr="00000000" w14:paraId="0000017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Starting an Online Business for Dummies, 4th Edition (2005).pdf - The Swiss Bay, accessed on January 9, 2026, </w:t>
      </w:r>
      <w:hyperlink r:id="rId35">
        <w:r w:rsidDel="00000000" w:rsidR="00000000" w:rsidRPr="00000000">
          <w:rPr>
            <w:rFonts w:ascii="Google Sans" w:cs="Google Sans" w:eastAsia="Google Sans" w:hAnsi="Google Sans"/>
            <w:color w:val="0000ee"/>
            <w:sz w:val="24"/>
            <w:szCs w:val="24"/>
            <w:u w:val="single"/>
            <w:rtl w:val="0"/>
          </w:rPr>
          <w:t xml:space="preserve">https://theswissbay.ch/pdf/Gentoomen%20Library/Misc/Starting%20an%20Online%20Business%20for%20Dummies%2C%204th%20Edition%20%282005%29.pdf</w:t>
        </w:r>
      </w:hyperlink>
      <w:r w:rsidDel="00000000" w:rsidR="00000000" w:rsidRPr="00000000">
        <w:rPr>
          <w:rtl w:val="0"/>
        </w:rPr>
      </w:r>
    </w:p>
    <w:p w:rsidR="00000000" w:rsidDel="00000000" w:rsidP="00000000" w:rsidRDefault="00000000" w:rsidRPr="00000000" w14:paraId="0000017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Difficulty Adding a Product to an Existing Listing - Amazon Seller Central, accessed on January 9, 2026, </w:t>
      </w:r>
      <w:hyperlink r:id="rId36">
        <w:r w:rsidDel="00000000" w:rsidR="00000000" w:rsidRPr="00000000">
          <w:rPr>
            <w:rFonts w:ascii="Google Sans" w:cs="Google Sans" w:eastAsia="Google Sans" w:hAnsi="Google Sans"/>
            <w:color w:val="0000ee"/>
            <w:sz w:val="24"/>
            <w:szCs w:val="24"/>
            <w:u w:val="single"/>
            <w:rtl w:val="0"/>
          </w:rPr>
          <w:t xml:space="preserve">https://sellercentral.amazon.com/seller-forums/discussions/t/80a08a23234a5b4542b7493d0675c975</w:t>
        </w:r>
      </w:hyperlink>
      <w:r w:rsidDel="00000000" w:rsidR="00000000" w:rsidRPr="00000000">
        <w:rPr>
          <w:rtl w:val="0"/>
        </w:rPr>
      </w:r>
    </w:p>
    <w:p w:rsidR="00000000" w:rsidDel="00000000" w:rsidP="00000000" w:rsidRDefault="00000000" w:rsidRPr="00000000" w14:paraId="0000017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Chaos to Conversion: Resolving Retail Contribution with Multiple Sellers on Amazon, accessed on January 9, 2026, </w:t>
      </w:r>
      <w:hyperlink r:id="rId37">
        <w:r w:rsidDel="00000000" w:rsidR="00000000" w:rsidRPr="00000000">
          <w:rPr>
            <w:rFonts w:ascii="Google Sans" w:cs="Google Sans" w:eastAsia="Google Sans" w:hAnsi="Google Sans"/>
            <w:color w:val="0000ee"/>
            <w:sz w:val="24"/>
            <w:szCs w:val="24"/>
            <w:u w:val="single"/>
            <w:rtl w:val="0"/>
          </w:rPr>
          <w:t xml:space="preserve">https://www.bellavix.com/from-chaos-to-conversion-resolving-retail-contribution-with-multiple-sellers-on-amazon/</w:t>
        </w:r>
      </w:hyperlink>
      <w:r w:rsidDel="00000000" w:rsidR="00000000" w:rsidRPr="00000000">
        <w:rPr>
          <w:rtl w:val="0"/>
        </w:rPr>
      </w:r>
    </w:p>
    <w:p w:rsidR="00000000" w:rsidDel="00000000" w:rsidP="00000000" w:rsidRDefault="00000000" w:rsidRPr="00000000" w14:paraId="0000017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Contribution Score and Detail Page Control for Brand Owners Using a Reseller Model, accessed on January 9, 2026, </w:t>
      </w:r>
      <w:hyperlink r:id="rId38">
        <w:r w:rsidDel="00000000" w:rsidR="00000000" w:rsidRPr="00000000">
          <w:rPr>
            <w:rFonts w:ascii="Google Sans" w:cs="Google Sans" w:eastAsia="Google Sans" w:hAnsi="Google Sans"/>
            <w:color w:val="0000ee"/>
            <w:sz w:val="24"/>
            <w:szCs w:val="24"/>
            <w:u w:val="single"/>
            <w:rtl w:val="0"/>
          </w:rPr>
          <w:t xml:space="preserve">https://sellercentral.amazon.com/seller-forums/discussions/t/5db6cc8d-029e-420c-91c6-78d724db3aa5</w:t>
        </w:r>
      </w:hyperlink>
      <w:r w:rsidDel="00000000" w:rsidR="00000000" w:rsidRPr="00000000">
        <w:rPr>
          <w:rtl w:val="0"/>
        </w:rPr>
      </w:r>
    </w:p>
    <w:p w:rsidR="00000000" w:rsidDel="00000000" w:rsidP="00000000" w:rsidRDefault="00000000" w:rsidRPr="00000000" w14:paraId="0000017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CONFLICT THE PRODUCT - Amazon Seller Central, accessed on January 9, 2026, </w:t>
      </w:r>
      <w:hyperlink r:id="rId39">
        <w:r w:rsidDel="00000000" w:rsidR="00000000" w:rsidRPr="00000000">
          <w:rPr>
            <w:rFonts w:ascii="Google Sans" w:cs="Google Sans" w:eastAsia="Google Sans" w:hAnsi="Google Sans"/>
            <w:color w:val="0000ee"/>
            <w:sz w:val="24"/>
            <w:szCs w:val="24"/>
            <w:u w:val="single"/>
            <w:rtl w:val="0"/>
          </w:rPr>
          <w:t xml:space="preserve">https://sellercentral.amazon.com/seller-forums/discussions/t/cfb8e487-dee1-4291-a06b-bf58d0604779</w:t>
        </w:r>
      </w:hyperlink>
      <w:r w:rsidDel="00000000" w:rsidR="00000000" w:rsidRPr="00000000">
        <w:rPr>
          <w:rtl w:val="0"/>
        </w:rPr>
      </w:r>
    </w:p>
    <w:p w:rsidR="00000000" w:rsidDel="00000000" w:rsidP="00000000" w:rsidRDefault="00000000" w:rsidRPr="00000000" w14:paraId="0000017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GST Verification API: Use Cases and Benefits - Ekychub, accessed on January 9, 2026, </w:t>
      </w:r>
      <w:hyperlink r:id="rId40">
        <w:r w:rsidDel="00000000" w:rsidR="00000000" w:rsidRPr="00000000">
          <w:rPr>
            <w:rFonts w:ascii="Google Sans" w:cs="Google Sans" w:eastAsia="Google Sans" w:hAnsi="Google Sans"/>
            <w:color w:val="0000ee"/>
            <w:sz w:val="24"/>
            <w:szCs w:val="24"/>
            <w:u w:val="single"/>
            <w:rtl w:val="0"/>
          </w:rPr>
          <w:t xml:space="preserve">https://www.ekychub.in/gst-verification-api</w:t>
        </w:r>
      </w:hyperlink>
      <w:r w:rsidDel="00000000" w:rsidR="00000000" w:rsidRPr="00000000">
        <w:rPr>
          <w:rtl w:val="0"/>
        </w:rPr>
      </w:r>
    </w:p>
    <w:p w:rsidR="00000000" w:rsidDel="00000000" w:rsidP="00000000" w:rsidRDefault="00000000" w:rsidRPr="00000000" w14:paraId="0000017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PAN Card Verification API Providers In India [2024] - Perfios, accessed on January 9, 2026, </w:t>
      </w:r>
      <w:hyperlink r:id="rId41">
        <w:r w:rsidDel="00000000" w:rsidR="00000000" w:rsidRPr="00000000">
          <w:rPr>
            <w:rFonts w:ascii="Google Sans" w:cs="Google Sans" w:eastAsia="Google Sans" w:hAnsi="Google Sans"/>
            <w:color w:val="0000ee"/>
            <w:sz w:val="24"/>
            <w:szCs w:val="24"/>
            <w:u w:val="single"/>
            <w:rtl w:val="0"/>
          </w:rPr>
          <w:t xml:space="preserve">https://perfios.ai/resources/blogs/top-10-pan-verification-api-providers-in-india/</w:t>
        </w:r>
      </w:hyperlink>
      <w:r w:rsidDel="00000000" w:rsidR="00000000" w:rsidRPr="00000000">
        <w:rPr>
          <w:rtl w:val="0"/>
        </w:rPr>
      </w:r>
    </w:p>
    <w:p w:rsidR="00000000" w:rsidDel="00000000" w:rsidP="00000000" w:rsidRDefault="00000000" w:rsidRPr="00000000" w14:paraId="0000017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Bank Account Verification API - Penny Drop - HyperVerge, accessed on January 9, 2026, </w:t>
      </w:r>
      <w:hyperlink r:id="rId42">
        <w:r w:rsidDel="00000000" w:rsidR="00000000" w:rsidRPr="00000000">
          <w:rPr>
            <w:rFonts w:ascii="Google Sans" w:cs="Google Sans" w:eastAsia="Google Sans" w:hAnsi="Google Sans"/>
            <w:color w:val="0000ee"/>
            <w:sz w:val="24"/>
            <w:szCs w:val="24"/>
            <w:u w:val="single"/>
            <w:rtl w:val="0"/>
          </w:rPr>
          <w:t xml:space="preserve">https://hyperverge.co/in/integrations-marketplace/bank-account-verification-api/</w:t>
        </w:r>
      </w:hyperlink>
      <w:r w:rsidDel="00000000" w:rsidR="00000000" w:rsidRPr="00000000">
        <w:rPr>
          <w:rtl w:val="0"/>
        </w:rPr>
      </w:r>
    </w:p>
    <w:p w:rsidR="00000000" w:rsidDel="00000000" w:rsidP="00000000" w:rsidRDefault="00000000" w:rsidRPr="00000000" w14:paraId="0000017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Necessity of Bank Account Verification: Stop Fraud &amp; Simplify KYC Processes - Zoop.one, accessed on January 9, 2026, </w:t>
      </w:r>
      <w:hyperlink r:id="rId43">
        <w:r w:rsidDel="00000000" w:rsidR="00000000" w:rsidRPr="00000000">
          <w:rPr>
            <w:rFonts w:ascii="Google Sans" w:cs="Google Sans" w:eastAsia="Google Sans" w:hAnsi="Google Sans"/>
            <w:color w:val="0000ee"/>
            <w:sz w:val="24"/>
            <w:szCs w:val="24"/>
            <w:u w:val="single"/>
            <w:rtl w:val="0"/>
          </w:rPr>
          <w:t xml:space="preserve">https://www.zoop.one/blog/methods-bank-account-verification</w:t>
        </w:r>
      </w:hyperlink>
      <w:r w:rsidDel="00000000" w:rsidR="00000000" w:rsidRPr="00000000">
        <w:rPr>
          <w:rtl w:val="0"/>
        </w:rPr>
      </w:r>
    </w:p>
    <w:p w:rsidR="00000000" w:rsidDel="00000000" w:rsidP="00000000" w:rsidRDefault="00000000" w:rsidRPr="00000000" w14:paraId="0000018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Simple Ways to Stop Drop-offs During Bank Account Verification - Protean, accessed on January 9, 2026, </w:t>
      </w:r>
      <w:hyperlink r:id="rId44">
        <w:r w:rsidDel="00000000" w:rsidR="00000000" w:rsidRPr="00000000">
          <w:rPr>
            <w:rFonts w:ascii="Google Sans" w:cs="Google Sans" w:eastAsia="Google Sans" w:hAnsi="Google Sans"/>
            <w:color w:val="0000ee"/>
            <w:sz w:val="24"/>
            <w:szCs w:val="24"/>
            <w:u w:val="single"/>
            <w:rtl w:val="0"/>
          </w:rPr>
          <w:t xml:space="preserve">https://www.proteantech.in/articles/bank-account-verification-02-06-2025/</w:t>
        </w:r>
      </w:hyperlink>
      <w:r w:rsidDel="00000000" w:rsidR="00000000" w:rsidRPr="00000000">
        <w:rPr>
          <w:rtl w:val="0"/>
        </w:rPr>
      </w:r>
    </w:p>
    <w:p w:rsidR="00000000" w:rsidDel="00000000" w:rsidP="00000000" w:rsidRDefault="00000000" w:rsidRPr="00000000" w14:paraId="0000018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Presign requests - AWS SDK for Kotlin, accessed on January 9, 2026, </w:t>
      </w:r>
      <w:hyperlink r:id="rId45">
        <w:r w:rsidDel="00000000" w:rsidR="00000000" w:rsidRPr="00000000">
          <w:rPr>
            <w:rFonts w:ascii="Google Sans" w:cs="Google Sans" w:eastAsia="Google Sans" w:hAnsi="Google Sans"/>
            <w:color w:val="0000ee"/>
            <w:sz w:val="24"/>
            <w:szCs w:val="24"/>
            <w:u w:val="single"/>
            <w:rtl w:val="0"/>
          </w:rPr>
          <w:t xml:space="preserve">https://docs.aws.amazon.com/sdk-for-kotlin/latest/developer-guide/presign-requests.html</w:t>
        </w:r>
      </w:hyperlink>
      <w:r w:rsidDel="00000000" w:rsidR="00000000" w:rsidRPr="00000000">
        <w:rPr>
          <w:rtl w:val="0"/>
        </w:rPr>
      </w:r>
    </w:p>
    <w:p w:rsidR="00000000" w:rsidDel="00000000" w:rsidP="00000000" w:rsidRDefault="00000000" w:rsidRPr="00000000" w14:paraId="0000018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S3 Client - Quarkiverse Documentation, accessed on January 9, 2026, </w:t>
      </w:r>
      <w:hyperlink r:id="rId46">
        <w:r w:rsidDel="00000000" w:rsidR="00000000" w:rsidRPr="00000000">
          <w:rPr>
            <w:rFonts w:ascii="Google Sans" w:cs="Google Sans" w:eastAsia="Google Sans" w:hAnsi="Google Sans"/>
            <w:color w:val="0000ee"/>
            <w:sz w:val="24"/>
            <w:szCs w:val="24"/>
            <w:u w:val="single"/>
            <w:rtl w:val="0"/>
          </w:rPr>
          <w:t xml:space="preserve">https://docs.quarkiverse.io/quarkus-amazon-services/dev/amazon-s3.html</w:t>
        </w:r>
      </w:hyperlink>
      <w:r w:rsidDel="00000000" w:rsidR="00000000" w:rsidRPr="00000000">
        <w:rPr>
          <w:rtl w:val="0"/>
        </w:rPr>
      </w:r>
    </w:p>
    <w:p w:rsidR="00000000" w:rsidDel="00000000" w:rsidP="00000000" w:rsidRDefault="00000000" w:rsidRPr="00000000" w14:paraId="0000018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Upload to S3 Asynchronously using Reactive Programming | by Keshav Rathinavel, accessed on January 9, 2026, </w:t>
      </w:r>
      <w:hyperlink r:id="rId47">
        <w:r w:rsidDel="00000000" w:rsidR="00000000" w:rsidRPr="00000000">
          <w:rPr>
            <w:rFonts w:ascii="Google Sans" w:cs="Google Sans" w:eastAsia="Google Sans" w:hAnsi="Google Sans"/>
            <w:color w:val="0000ee"/>
            <w:sz w:val="24"/>
            <w:szCs w:val="24"/>
            <w:u w:val="single"/>
            <w:rtl w:val="0"/>
          </w:rPr>
          <w:t xml:space="preserve">https://medium.com/@keshavrathinavel/upload-to-s3-asynchronously-using-reactive-programming-d170bcd477f7</w:t>
        </w:r>
      </w:hyperlink>
      <w:r w:rsidDel="00000000" w:rsidR="00000000" w:rsidRPr="00000000">
        <w:rPr>
          <w:rtl w:val="0"/>
        </w:rPr>
      </w:r>
    </w:p>
    <w:p w:rsidR="00000000" w:rsidDel="00000000" w:rsidP="00000000" w:rsidRDefault="00000000" w:rsidRPr="00000000" w14:paraId="0000018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Uploading Files With Quarkus (Update) - YouTube, accessed on January 9, 2026, </w:t>
      </w:r>
      <w:hyperlink r:id="rId48">
        <w:r w:rsidDel="00000000" w:rsidR="00000000" w:rsidRPr="00000000">
          <w:rPr>
            <w:rFonts w:ascii="Google Sans" w:cs="Google Sans" w:eastAsia="Google Sans" w:hAnsi="Google Sans"/>
            <w:color w:val="0000ee"/>
            <w:sz w:val="24"/>
            <w:szCs w:val="24"/>
            <w:u w:val="single"/>
            <w:rtl w:val="0"/>
          </w:rPr>
          <w:t xml:space="preserve">https://www.youtube.com/watch?v=mU74XKmUMbw</w:t>
        </w:r>
      </w:hyperlink>
      <w:r w:rsidDel="00000000" w:rsidR="00000000" w:rsidRPr="00000000">
        <w:rPr>
          <w:rtl w:val="0"/>
        </w:rPr>
      </w:r>
    </w:p>
    <w:p w:rsidR="00000000" w:rsidDel="00000000" w:rsidP="00000000" w:rsidRDefault="00000000" w:rsidRPr="00000000" w14:paraId="0000018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Has changed the way Vertx eventBus multithreading is handled between Quarkus 1.13.7 and Quarkus 2.0.0? - Stack Overflow, accessed on January 9, 2026, </w:t>
      </w:r>
      <w:hyperlink r:id="rId49">
        <w:r w:rsidDel="00000000" w:rsidR="00000000" w:rsidRPr="00000000">
          <w:rPr>
            <w:rFonts w:ascii="Google Sans" w:cs="Google Sans" w:eastAsia="Google Sans" w:hAnsi="Google Sans"/>
            <w:color w:val="0000ee"/>
            <w:sz w:val="24"/>
            <w:szCs w:val="24"/>
            <w:u w:val="single"/>
            <w:rtl w:val="0"/>
          </w:rPr>
          <w:t xml:space="preserve">https://stackoverflow.com/questions/68244809/has-changed-the-way-vertx-eventbus-multithreading-is-handled-between-quarkus-1-1</w:t>
        </w:r>
      </w:hyperlink>
      <w:r w:rsidDel="00000000" w:rsidR="00000000" w:rsidRPr="00000000">
        <w:rPr>
          <w:rtl w:val="0"/>
        </w:rPr>
      </w:r>
    </w:p>
    <w:p w:rsidR="00000000" w:rsidDel="00000000" w:rsidP="00000000" w:rsidRDefault="00000000" w:rsidRPr="00000000" w14:paraId="0000018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Multi-Vendor Marketplace Analytics: KPIs, Reporting &amp; Performance Optimization - Flxpoint, accessed on January 9, 2026, </w:t>
      </w:r>
      <w:hyperlink r:id="rId50">
        <w:r w:rsidDel="00000000" w:rsidR="00000000" w:rsidRPr="00000000">
          <w:rPr>
            <w:rFonts w:ascii="Google Sans" w:cs="Google Sans" w:eastAsia="Google Sans" w:hAnsi="Google Sans"/>
            <w:color w:val="0000ee"/>
            <w:sz w:val="24"/>
            <w:szCs w:val="24"/>
            <w:u w:val="single"/>
            <w:rtl w:val="0"/>
          </w:rPr>
          <w:t xml:space="preserve">https://flxpoint.com/blog/multi-vendor-marketplace-analytics</w:t>
        </w:r>
      </w:hyperlink>
      <w:r w:rsidDel="00000000" w:rsidR="00000000" w:rsidRPr="00000000">
        <w:rPr>
          <w:rtl w:val="0"/>
        </w:rPr>
      </w:r>
    </w:p>
    <w:p w:rsidR="00000000" w:rsidDel="00000000" w:rsidP="00000000" w:rsidRDefault="00000000" w:rsidRPr="00000000" w14:paraId="0000018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Flipkart Dispute Resolution: How to Handle Disputes and Protect Your Seller Account, accessed on January 9, 2026, </w:t>
      </w:r>
      <w:hyperlink r:id="rId51">
        <w:r w:rsidDel="00000000" w:rsidR="00000000" w:rsidRPr="00000000">
          <w:rPr>
            <w:rFonts w:ascii="Google Sans" w:cs="Google Sans" w:eastAsia="Google Sans" w:hAnsi="Google Sans"/>
            <w:color w:val="0000ee"/>
            <w:sz w:val="24"/>
            <w:szCs w:val="24"/>
            <w:u w:val="single"/>
            <w:rtl w:val="0"/>
          </w:rPr>
          <w:t xml:space="preserve">https://infobeamsolution.com/flipkart-dispute-resolution-how-to-handle-disputes-and-protect-your-seller-account/</w:t>
        </w:r>
      </w:hyperlink>
      <w:r w:rsidDel="00000000" w:rsidR="00000000" w:rsidRPr="00000000">
        <w:rPr>
          <w:rtl w:val="0"/>
        </w:rPr>
      </w:r>
    </w:p>
    <w:p w:rsidR="00000000" w:rsidDel="00000000" w:rsidP="00000000" w:rsidRDefault="00000000" w:rsidRPr="00000000" w14:paraId="0000018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Bringing Drools rules into the cloud with Kogito: a step by step path - KIE Community, accessed on January 9, 2026, </w:t>
      </w:r>
      <w:hyperlink r:id="rId52">
        <w:r w:rsidDel="00000000" w:rsidR="00000000" w:rsidRPr="00000000">
          <w:rPr>
            <w:rFonts w:ascii="Google Sans" w:cs="Google Sans" w:eastAsia="Google Sans" w:hAnsi="Google Sans"/>
            <w:color w:val="0000ee"/>
            <w:sz w:val="24"/>
            <w:szCs w:val="24"/>
            <w:u w:val="single"/>
            <w:rtl w:val="0"/>
          </w:rPr>
          <w:t xml:space="preserve">https://blog.kie.org/2021/09/bringing-drools-rules-into-the-cloud-with-kogito-a-step-by-step-path.html</w:t>
        </w:r>
      </w:hyperlink>
      <w:r w:rsidDel="00000000" w:rsidR="00000000" w:rsidRPr="00000000">
        <w:rPr>
          <w:rtl w:val="0"/>
        </w:rPr>
      </w:r>
    </w:p>
    <w:p w:rsidR="00000000" w:rsidDel="00000000" w:rsidP="00000000" w:rsidRDefault="00000000" w:rsidRPr="00000000" w14:paraId="0000018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Defining and executing business rules with Drools - Quarkus, accessed on January 9, 2026, </w:t>
      </w:r>
      <w:hyperlink r:id="rId53">
        <w:r w:rsidDel="00000000" w:rsidR="00000000" w:rsidRPr="00000000">
          <w:rPr>
            <w:rFonts w:ascii="Google Sans" w:cs="Google Sans" w:eastAsia="Google Sans" w:hAnsi="Google Sans"/>
            <w:color w:val="0000ee"/>
            <w:sz w:val="24"/>
            <w:szCs w:val="24"/>
            <w:u w:val="single"/>
            <w:rtl w:val="0"/>
          </w:rPr>
          <w:t xml:space="preserve">https://quarkus.io/guides/drools</w:t>
        </w:r>
      </w:hyperlink>
      <w:r w:rsidDel="00000000" w:rsidR="00000000" w:rsidRPr="00000000">
        <w:rPr>
          <w:rtl w:val="0"/>
        </w:rPr>
      </w:r>
    </w:p>
    <w:p w:rsidR="00000000" w:rsidDel="00000000" w:rsidP="00000000" w:rsidRDefault="00000000" w:rsidRPr="00000000" w14:paraId="0000018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ecommerce KPIs for online merchants - Checkout.com, accessed on January 9, 2026, </w:t>
      </w:r>
      <w:hyperlink r:id="rId54">
        <w:r w:rsidDel="00000000" w:rsidR="00000000" w:rsidRPr="00000000">
          <w:rPr>
            <w:rFonts w:ascii="Google Sans" w:cs="Google Sans" w:eastAsia="Google Sans" w:hAnsi="Google Sans"/>
            <w:color w:val="0000ee"/>
            <w:sz w:val="24"/>
            <w:szCs w:val="24"/>
            <w:u w:val="single"/>
            <w:rtl w:val="0"/>
          </w:rPr>
          <w:t xml:space="preserve">https://www.checkout.com/blog/top-10-kpis-for-ecommerces</w:t>
        </w:r>
      </w:hyperlink>
      <w:r w:rsidDel="00000000" w:rsidR="00000000" w:rsidRPr="00000000">
        <w:rPr>
          <w:rtl w:val="0"/>
        </w:rPr>
      </w:r>
    </w:p>
    <w:p w:rsidR="00000000" w:rsidDel="00000000" w:rsidP="00000000" w:rsidRDefault="00000000" w:rsidRPr="00000000" w14:paraId="0000018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Marketplace KPIs you need to follow for your platform, accessed on January 9, 2026, </w:t>
      </w:r>
      <w:hyperlink r:id="rId55">
        <w:r w:rsidDel="00000000" w:rsidR="00000000" w:rsidRPr="00000000">
          <w:rPr>
            <w:rFonts w:ascii="Google Sans" w:cs="Google Sans" w:eastAsia="Google Sans" w:hAnsi="Google Sans"/>
            <w:color w:val="0000ee"/>
            <w:sz w:val="24"/>
            <w:szCs w:val="24"/>
            <w:u w:val="single"/>
            <w:rtl w:val="0"/>
          </w:rPr>
          <w:t xml:space="preserve">https://origami-marketplace.com/en-gb/multi-vendor-marketplace-kpis/</w:t>
        </w:r>
      </w:hyperlink>
      <w:r w:rsidDel="00000000" w:rsidR="00000000" w:rsidRPr="00000000">
        <w:rPr>
          <w:rtl w:val="0"/>
        </w:rPr>
      </w:r>
    </w:p>
    <w:p w:rsidR="00000000" w:rsidDel="00000000" w:rsidP="00000000" w:rsidRDefault="00000000" w:rsidRPr="00000000" w14:paraId="0000018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Amazon BuyBox: The 14 Most Important Criteria [Guide 2025] - SELLERLOGIC, accessed on January 9, 2026, </w:t>
      </w:r>
      <w:hyperlink r:id="rId56">
        <w:r w:rsidDel="00000000" w:rsidR="00000000" w:rsidRPr="00000000">
          <w:rPr>
            <w:rFonts w:ascii="Google Sans" w:cs="Google Sans" w:eastAsia="Google Sans" w:hAnsi="Google Sans"/>
            <w:color w:val="0000ee"/>
            <w:sz w:val="24"/>
            <w:szCs w:val="24"/>
            <w:u w:val="single"/>
            <w:rtl w:val="0"/>
          </w:rPr>
          <w:t xml:space="preserve">https://www.sellerlogic.com/en/blog/the-14-key-criteria-for-winning-the-buy-box-on-amazon-and-how-to-keep-your-metrics-in-check/</w:t>
        </w:r>
      </w:hyperlink>
      <w:r w:rsidDel="00000000" w:rsidR="00000000" w:rsidRPr="00000000">
        <w:rPr>
          <w:rtl w:val="0"/>
        </w:rPr>
      </w:r>
    </w:p>
    <w:p w:rsidR="00000000" w:rsidDel="00000000" w:rsidP="00000000" w:rsidRDefault="00000000" w:rsidRPr="00000000" w14:paraId="0000018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Buy Box 2025: Proven Strategies to Win and Maximize Sales - Seller Labs, accessed on January 9, 2026, </w:t>
      </w:r>
      <w:hyperlink r:id="rId57">
        <w:r w:rsidDel="00000000" w:rsidR="00000000" w:rsidRPr="00000000">
          <w:rPr>
            <w:rFonts w:ascii="Google Sans" w:cs="Google Sans" w:eastAsia="Google Sans" w:hAnsi="Google Sans"/>
            <w:color w:val="0000ee"/>
            <w:sz w:val="24"/>
            <w:szCs w:val="24"/>
            <w:u w:val="single"/>
            <w:rtl w:val="0"/>
          </w:rPr>
          <w:t xml:space="preserve">https://www.sellerlabs.com/blog/amazon-buy-box-2025-strategies-to-win/</w:t>
        </w:r>
      </w:hyperlink>
      <w:r w:rsidDel="00000000" w:rsidR="00000000" w:rsidRPr="00000000">
        <w:rPr>
          <w:rtl w:val="0"/>
        </w:rPr>
      </w:r>
    </w:p>
    <w:p w:rsidR="00000000" w:rsidDel="00000000" w:rsidP="00000000" w:rsidRDefault="00000000" w:rsidRPr="00000000" w14:paraId="0000018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Structuring Multi-Project Builds - Gradle User Manual, accessed on January 9, 2026, </w:t>
      </w:r>
      <w:hyperlink r:id="rId58">
        <w:r w:rsidDel="00000000" w:rsidR="00000000" w:rsidRPr="00000000">
          <w:rPr>
            <w:rFonts w:ascii="Google Sans" w:cs="Google Sans" w:eastAsia="Google Sans" w:hAnsi="Google Sans"/>
            <w:color w:val="0000ee"/>
            <w:sz w:val="24"/>
            <w:szCs w:val="24"/>
            <w:u w:val="single"/>
            <w:rtl w:val="0"/>
          </w:rPr>
          <w:t xml:space="preserve">https://docs.gradle.org/current/userguide/multi_project_builds_intermediate.html</w:t>
        </w:r>
      </w:hyperlink>
      <w:r w:rsidDel="00000000" w:rsidR="00000000" w:rsidRPr="00000000">
        <w:rPr>
          <w:rtl w:val="0"/>
        </w:rPr>
      </w:r>
    </w:p>
    <w:p w:rsidR="00000000" w:rsidDel="00000000" w:rsidP="00000000" w:rsidRDefault="00000000" w:rsidRPr="00000000" w14:paraId="0000018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 Project Structuring for Microservices with Quarkus - DEV Community, accessed on January 9, 2026, </w:t>
      </w:r>
      <w:hyperlink r:id="rId59">
        <w:r w:rsidDel="00000000" w:rsidR="00000000" w:rsidRPr="00000000">
          <w:rPr>
            <w:rFonts w:ascii="Google Sans" w:cs="Google Sans" w:eastAsia="Google Sans" w:hAnsi="Google Sans"/>
            <w:color w:val="0000ee"/>
            <w:sz w:val="24"/>
            <w:szCs w:val="24"/>
            <w:u w:val="single"/>
            <w:rtl w:val="0"/>
          </w:rPr>
          <w:t xml:space="preserve">https://dev.to/yanev/effective-project-structuring-for-microservices-with-quarkus-1lf0</w:t>
        </w:r>
      </w:hyperlink>
      <w:r w:rsidDel="00000000" w:rsidR="00000000" w:rsidRPr="00000000">
        <w:rPr>
          <w:rtl w:val="0"/>
        </w:rPr>
      </w:r>
    </w:p>
    <w:p w:rsidR="00000000" w:rsidDel="00000000" w:rsidP="00000000" w:rsidRDefault="00000000" w:rsidRPr="00000000" w14:paraId="0000019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Simplified Hibernate ORM with Panache - Quarkus, accessed on January 9, 2026, </w:t>
      </w:r>
      <w:hyperlink r:id="rId60">
        <w:r w:rsidDel="00000000" w:rsidR="00000000" w:rsidRPr="00000000">
          <w:rPr>
            <w:rFonts w:ascii="Google Sans" w:cs="Google Sans" w:eastAsia="Google Sans" w:hAnsi="Google Sans"/>
            <w:color w:val="0000ee"/>
            <w:sz w:val="24"/>
            <w:szCs w:val="24"/>
            <w:u w:val="single"/>
            <w:rtl w:val="0"/>
          </w:rPr>
          <w:t xml:space="preserve">https://quarkus.io/guides/hibernate-orm-panache</w:t>
        </w:r>
      </w:hyperlink>
      <w:r w:rsidDel="00000000" w:rsidR="00000000" w:rsidRPr="00000000">
        <w:rPr>
          <w:rtl w:val="0"/>
        </w:rPr>
      </w:r>
    </w:p>
    <w:p w:rsidR="00000000" w:rsidDel="00000000" w:rsidP="00000000" w:rsidRDefault="00000000" w:rsidRPr="00000000" w14:paraId="0000019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Hibernate Concurrent Update and Quarkus Panache - GitHub, accessed on January 9, 2026, </w:t>
      </w:r>
      <w:hyperlink r:id="rId61">
        <w:r w:rsidDel="00000000" w:rsidR="00000000" w:rsidRPr="00000000">
          <w:rPr>
            <w:rFonts w:ascii="Google Sans" w:cs="Google Sans" w:eastAsia="Google Sans" w:hAnsi="Google Sans"/>
            <w:color w:val="0000ee"/>
            <w:sz w:val="24"/>
            <w:szCs w:val="24"/>
            <w:u w:val="single"/>
            <w:rtl w:val="0"/>
          </w:rPr>
          <w:t xml:space="preserve">https://github.com/manoelcampos/hibernate-concurrency</w:t>
        </w:r>
      </w:hyperlink>
      <w:r w:rsidDel="00000000" w:rsidR="00000000" w:rsidRPr="00000000">
        <w:rPr>
          <w:rtl w:val="0"/>
        </w:rPr>
      </w:r>
    </w:p>
    <w:p w:rsidR="00000000" w:rsidDel="00000000" w:rsidP="00000000" w:rsidRDefault="00000000" w:rsidRPr="00000000" w14:paraId="0000019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Optimistic vs. Pessimistic locking - Stack Overflow, accessed on January 9, 2026, </w:t>
      </w:r>
      <w:hyperlink r:id="rId62">
        <w:r w:rsidDel="00000000" w:rsidR="00000000" w:rsidRPr="00000000">
          <w:rPr>
            <w:rFonts w:ascii="Google Sans" w:cs="Google Sans" w:eastAsia="Google Sans" w:hAnsi="Google Sans"/>
            <w:color w:val="0000ee"/>
            <w:sz w:val="24"/>
            <w:szCs w:val="24"/>
            <w:u w:val="single"/>
            <w:rtl w:val="0"/>
          </w:rPr>
          <w:t xml:space="preserve">https://stackoverflow.com/questions/129329/optimistic-vs-pessimistic-locking</w:t>
        </w:r>
      </w:hyperlink>
      <w:r w:rsidDel="00000000" w:rsidR="00000000" w:rsidRPr="00000000">
        <w:rPr>
          <w:rtl w:val="0"/>
        </w:rPr>
      </w:r>
    </w:p>
    <w:p w:rsidR="00000000" w:rsidDel="00000000" w:rsidP="00000000" w:rsidRDefault="00000000" w:rsidRPr="00000000" w14:paraId="0000019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SAGA demo with Quarkus and Long Running Action - GitHub, accessed on January 9, 2026, </w:t>
      </w:r>
      <w:hyperlink r:id="rId63">
        <w:r w:rsidDel="00000000" w:rsidR="00000000" w:rsidRPr="00000000">
          <w:rPr>
            <w:rFonts w:ascii="Google Sans" w:cs="Google Sans" w:eastAsia="Google Sans" w:hAnsi="Google Sans"/>
            <w:color w:val="0000ee"/>
            <w:sz w:val="24"/>
            <w:szCs w:val="24"/>
            <w:u w:val="single"/>
            <w:rtl w:val="0"/>
          </w:rPr>
          <w:t xml:space="preserve">https://github.com/jbcodeforce/saga-lra-quarkus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kychub.in/gst-verification-api" TargetMode="External"/><Relationship Id="rId42" Type="http://schemas.openxmlformats.org/officeDocument/2006/relationships/hyperlink" Target="https://hyperverge.co/in/integrations-marketplace/bank-account-verification-api/" TargetMode="External"/><Relationship Id="rId41" Type="http://schemas.openxmlformats.org/officeDocument/2006/relationships/hyperlink" Target="https://perfios.ai/resources/blogs/top-10-pan-verification-api-providers-in-india/" TargetMode="External"/><Relationship Id="rId44" Type="http://schemas.openxmlformats.org/officeDocument/2006/relationships/hyperlink" Target="https://www.proteantech.in/articles/bank-account-verification-02-06-2025/" TargetMode="External"/><Relationship Id="rId43" Type="http://schemas.openxmlformats.org/officeDocument/2006/relationships/hyperlink" Target="https://www.zoop.one/blog/methods-bank-account-verification" TargetMode="External"/><Relationship Id="rId46" Type="http://schemas.openxmlformats.org/officeDocument/2006/relationships/hyperlink" Target="https://docs.quarkiverse.io/quarkus-amazon-services/dev/amazon-s3.html" TargetMode="External"/><Relationship Id="rId45" Type="http://schemas.openxmlformats.org/officeDocument/2006/relationships/hyperlink" Target="https://docs.aws.amazon.com/sdk-for-kotlin/latest/developer-guide/presign-request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quarkus.io/guides/quarkus-reactive-architecture" TargetMode="External"/><Relationship Id="rId48" Type="http://schemas.openxmlformats.org/officeDocument/2006/relationships/hyperlink" Target="https://www.youtube.com/watch?v=mU74XKmUMbw" TargetMode="External"/><Relationship Id="rId47" Type="http://schemas.openxmlformats.org/officeDocument/2006/relationships/hyperlink" Target="https://medium.com/@keshavrathinavel/upload-to-s3-asynchronously-using-reactive-programming-d170bcd477f7" TargetMode="External"/><Relationship Id="rId49" Type="http://schemas.openxmlformats.org/officeDocument/2006/relationships/hyperlink" Target="https://stackoverflow.com/questions/68244809/has-changed-the-way-vertx-eventbus-multithreading-is-handled-between-quarkus-1-1" TargetMode="External"/><Relationship Id="rId5" Type="http://schemas.openxmlformats.org/officeDocument/2006/relationships/styles" Target="styles.xml"/><Relationship Id="rId6" Type="http://schemas.openxmlformats.org/officeDocument/2006/relationships/hyperlink" Target="https://developers.redhat.com/articles/2025/02/13/quarkus-in-action-getting-started" TargetMode="External"/><Relationship Id="rId7" Type="http://schemas.openxmlformats.org/officeDocument/2006/relationships/hyperlink" Target="https://www.signzy.com/india-api-marketplace" TargetMode="External"/><Relationship Id="rId8" Type="http://schemas.openxmlformats.org/officeDocument/2006/relationships/hyperlink" Target="https://www.repricer.com/blog/what-are-buy-box-wins/" TargetMode="External"/><Relationship Id="rId31" Type="http://schemas.openxmlformats.org/officeDocument/2006/relationships/hyperlink" Target="https://raypvn.medium.com/a-simple-quarkus-app-with-kafka-and-smallrye-mutiny-97d941140a4b" TargetMode="External"/><Relationship Id="rId30" Type="http://schemas.openxmlformats.org/officeDocument/2006/relationships/hyperlink" Target="https://www.cybertec-postgresql.com/en/postgresql-bulk-loading-huge-amounts-of-data/" TargetMode="External"/><Relationship Id="rId33" Type="http://schemas.openxmlformats.org/officeDocument/2006/relationships/hyperlink" Target="https://coussej.github.io/2016/01/14/Replacing-EAV-with-JSONB-in-PostgreSQL/" TargetMode="External"/><Relationship Id="rId32" Type="http://schemas.openxmlformats.org/officeDocument/2006/relationships/hyperlink" Target="https://www.razsamuel.com/postgresql-jsonb-vs-eav-dynamic-data/" TargetMode="External"/><Relationship Id="rId35" Type="http://schemas.openxmlformats.org/officeDocument/2006/relationships/hyperlink" Target="https://theswissbay.ch/pdf/Gentoomen%20Library/Misc/Starting%20an%20Online%20Business%20for%20Dummies%2C%204th%20Edition%20%282005%29.pdf" TargetMode="External"/><Relationship Id="rId34" Type="http://schemas.openxmlformats.org/officeDocument/2006/relationships/hyperlink" Target="https://leapcell.io/blog/storing-dynamic-attributes-sparse-columns-eav-and-jsonb-explained" TargetMode="External"/><Relationship Id="rId37" Type="http://schemas.openxmlformats.org/officeDocument/2006/relationships/hyperlink" Target="https://www.bellavix.com/from-chaos-to-conversion-resolving-retail-contribution-with-multiple-sellers-on-amazon/" TargetMode="External"/><Relationship Id="rId36" Type="http://schemas.openxmlformats.org/officeDocument/2006/relationships/hyperlink" Target="https://sellercentral.amazon.com/seller-forums/discussions/t/80a08a23234a5b4542b7493d0675c975" TargetMode="External"/><Relationship Id="rId39" Type="http://schemas.openxmlformats.org/officeDocument/2006/relationships/hyperlink" Target="https://sellercentral.amazon.com/seller-forums/discussions/t/cfb8e487-dee1-4291-a06b-bf58d0604779" TargetMode="External"/><Relationship Id="rId38" Type="http://schemas.openxmlformats.org/officeDocument/2006/relationships/hyperlink" Target="https://sellercentral.amazon.com/seller-forums/discussions/t/5db6cc8d-029e-420c-91c6-78d724db3aa5" TargetMode="External"/><Relationship Id="rId62" Type="http://schemas.openxmlformats.org/officeDocument/2006/relationships/hyperlink" Target="https://stackoverflow.com/questions/129329/optimistic-vs-pessimistic-locking" TargetMode="External"/><Relationship Id="rId61" Type="http://schemas.openxmlformats.org/officeDocument/2006/relationships/hyperlink" Target="https://github.com/manoelcampos/hibernate-concurrency" TargetMode="External"/><Relationship Id="rId20" Type="http://schemas.openxmlformats.org/officeDocument/2006/relationships/hyperlink" Target="https://wkrzywiec.medium.com/ports-adapters-architecture-on-example-19cab9e93be7" TargetMode="External"/><Relationship Id="rId63" Type="http://schemas.openxmlformats.org/officeDocument/2006/relationships/hyperlink" Target="https://github.com/jbcodeforce/saga-lra-quarkus" TargetMode="External"/><Relationship Id="rId22" Type="http://schemas.openxmlformats.org/officeDocument/2006/relationships/hyperlink" Target="https://quarkus.io/guides/lra" TargetMode="External"/><Relationship Id="rId21" Type="http://schemas.openxmlformats.org/officeDocument/2006/relationships/hyperlink" Target="https://quarkus.io/guides/hibernate-search-standalone-elasticsearch" TargetMode="External"/><Relationship Id="rId24" Type="http://schemas.openxmlformats.org/officeDocument/2006/relationships/hyperlink" Target="https://www.baeldung.com/java-hibernate-reactive-and-quarkus" TargetMode="External"/><Relationship Id="rId23" Type="http://schemas.openxmlformats.org/officeDocument/2006/relationships/hyperlink" Target="https://medium.com/@kogii/building-microservices-with-quarkus-and-kotlin-27af0cae2fd5" TargetMode="External"/><Relationship Id="rId60" Type="http://schemas.openxmlformats.org/officeDocument/2006/relationships/hyperlink" Target="https://quarkus.io/guides/hibernate-orm-panache" TargetMode="External"/><Relationship Id="rId26" Type="http://schemas.openxmlformats.org/officeDocument/2006/relationships/hyperlink" Target="https://vertx.io/blog/dynamic-routing-in-serverless-microservice-with-vert-x-event-bus/" TargetMode="External"/><Relationship Id="rId25" Type="http://schemas.openxmlformats.org/officeDocument/2006/relationships/hyperlink" Target="https://quarkus.io/guides/mutiny-primer" TargetMode="External"/><Relationship Id="rId28" Type="http://schemas.openxmlformats.org/officeDocument/2006/relationships/hyperlink" Target="https://quarkus.io/guides/hibernate-reactive" TargetMode="External"/><Relationship Id="rId27" Type="http://schemas.openxmlformats.org/officeDocument/2006/relationships/hyperlink" Target="https://quarkus.io/guides/hibernate-reactive-panache" TargetMode="External"/><Relationship Id="rId29" Type="http://schemas.openxmlformats.org/officeDocument/2006/relationships/hyperlink" Target="https://quarkus.io/guides/hibernate-search-orm-elasticsearch" TargetMode="External"/><Relationship Id="rId51" Type="http://schemas.openxmlformats.org/officeDocument/2006/relationships/hyperlink" Target="https://infobeamsolution.com/flipkart-dispute-resolution-how-to-handle-disputes-and-protect-your-seller-account/" TargetMode="External"/><Relationship Id="rId50" Type="http://schemas.openxmlformats.org/officeDocument/2006/relationships/hyperlink" Target="https://flxpoint.com/blog/multi-vendor-marketplace-analytics" TargetMode="External"/><Relationship Id="rId53" Type="http://schemas.openxmlformats.org/officeDocument/2006/relationships/hyperlink" Target="https://quarkus.io/guides/drools" TargetMode="External"/><Relationship Id="rId52" Type="http://schemas.openxmlformats.org/officeDocument/2006/relationships/hyperlink" Target="https://blog.kie.org/2021/09/bringing-drools-rules-into-the-cloud-with-kogito-a-step-by-step-path.html" TargetMode="External"/><Relationship Id="rId11" Type="http://schemas.openxmlformats.org/officeDocument/2006/relationships/hyperlink" Target="https://quarkus.io/guides/vertx-reference" TargetMode="External"/><Relationship Id="rId55" Type="http://schemas.openxmlformats.org/officeDocument/2006/relationships/hyperlink" Target="https://origami-marketplace.com/en-gb/multi-vendor-marketplace-kpis/" TargetMode="External"/><Relationship Id="rId10" Type="http://schemas.openxmlformats.org/officeDocument/2006/relationships/hyperlink" Target="https://developers.redhat.com/blog/2019/05/13/building-and-understanding-reactive-microservices-using-eclipse-vert-x-and-distributed-tracing" TargetMode="External"/><Relationship Id="rId54" Type="http://schemas.openxmlformats.org/officeDocument/2006/relationships/hyperlink" Target="https://www.checkout.com/blog/top-10-kpis-for-ecommerces" TargetMode="External"/><Relationship Id="rId13" Type="http://schemas.openxmlformats.org/officeDocument/2006/relationships/hyperlink" Target="https://quarkus.io/guides/reactive-event-bus" TargetMode="External"/><Relationship Id="rId57" Type="http://schemas.openxmlformats.org/officeDocument/2006/relationships/hyperlink" Target="https://www.sellerlabs.com/blog/amazon-buy-box-2025-strategies-to-win/" TargetMode="External"/><Relationship Id="rId12" Type="http://schemas.openxmlformats.org/officeDocument/2006/relationships/hyperlink" Target="https://www.infoq.com/articles/microservicilities-quarkus/" TargetMode="External"/><Relationship Id="rId56" Type="http://schemas.openxmlformats.org/officeDocument/2006/relationships/hyperlink" Target="https://www.sellerlogic.com/en/blog/the-14-key-criteria-for-winning-the-buy-box-on-amazon-and-how-to-keep-your-metrics-in-check/" TargetMode="External"/><Relationship Id="rId15" Type="http://schemas.openxmlformats.org/officeDocument/2006/relationships/hyperlink" Target="https://www.youtube.com/watch?v=bcfSLJ3wFAY" TargetMode="External"/><Relationship Id="rId59" Type="http://schemas.openxmlformats.org/officeDocument/2006/relationships/hyperlink" Target="https://dev.to/yanev/effective-project-structuring-for-microservices-with-quarkus-1lf0" TargetMode="External"/><Relationship Id="rId14" Type="http://schemas.openxmlformats.org/officeDocument/2006/relationships/hyperlink" Target="https://seller.flipkart.com/sell-online" TargetMode="External"/><Relationship Id="rId58" Type="http://schemas.openxmlformats.org/officeDocument/2006/relationships/hyperlink" Target="https://docs.gradle.org/current/userguide/multi_project_builds_intermediate.html" TargetMode="External"/><Relationship Id="rId17" Type="http://schemas.openxmlformats.org/officeDocument/2006/relationships/hyperlink" Target="https://gobrandwoven.com/resources/articles/the-amazon-buy-box-algorithm-explained-how-to-win-the-buy-box-on-amazon/" TargetMode="External"/><Relationship Id="rId16" Type="http://schemas.openxmlformats.org/officeDocument/2006/relationships/hyperlink" Target="https://surepass.io/case-study/enhancing-seller-and-customer-onboarding-verification-for-indias-leading-e-commerce-company/" TargetMode="External"/><Relationship Id="rId19" Type="http://schemas.openxmlformats.org/officeDocument/2006/relationships/hyperlink" Target="https://github.com/fredofm/quarkus-hexagonal" TargetMode="External"/><Relationship Id="rId18" Type="http://schemas.openxmlformats.org/officeDocument/2006/relationships/hyperlink" Target="https://www.webfx.com/blog/marketing/amazon-buy-box-algorith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